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D88D8" w14:textId="47E456BE" w:rsidR="009C11DF" w:rsidRDefault="00943BBE" w:rsidP="00943BBE">
      <w:pPr>
        <w:pStyle w:val="a3"/>
        <w:spacing w:after="0" w:line="240" w:lineRule="auto"/>
        <w:ind w:left="0"/>
        <w:rPr>
          <w:rStyle w:val="layout"/>
          <w:lang w:val="kk-KZ"/>
        </w:rPr>
      </w:pPr>
      <w:r>
        <w:rPr>
          <w:rStyle w:val="layout"/>
          <w:lang w:val="kk-KZ"/>
        </w:rPr>
        <w:t>ӘОЖ 37:514:004.738.1 (574)</w:t>
      </w:r>
    </w:p>
    <w:p w14:paraId="1DE08F37" w14:textId="77777777" w:rsidR="00943BBE" w:rsidRPr="00820E4E" w:rsidRDefault="00943BBE" w:rsidP="00F8212D">
      <w:pPr>
        <w:pStyle w:val="a3"/>
        <w:spacing w:after="0" w:line="240" w:lineRule="auto"/>
        <w:ind w:left="0" w:firstLine="708"/>
        <w:rPr>
          <w:rFonts w:ascii="Times New Roman" w:hAnsi="Times New Roman" w:cs="Times New Roman"/>
          <w:b/>
          <w:sz w:val="24"/>
          <w:szCs w:val="24"/>
          <w:lang w:val="kk-KZ"/>
        </w:rPr>
      </w:pPr>
    </w:p>
    <w:p w14:paraId="7E279B22" w14:textId="77777777" w:rsidR="009C11DF" w:rsidRPr="008063FC" w:rsidRDefault="009C11DF" w:rsidP="00F8212D">
      <w:pPr>
        <w:pStyle w:val="a3"/>
        <w:spacing w:after="0" w:line="240" w:lineRule="auto"/>
        <w:ind w:left="0" w:firstLine="708"/>
        <w:jc w:val="center"/>
        <w:rPr>
          <w:rFonts w:ascii="Times New Roman" w:hAnsi="Times New Roman" w:cs="Times New Roman"/>
          <w:b/>
          <w:sz w:val="24"/>
          <w:szCs w:val="24"/>
          <w:lang w:val="kk-KZ"/>
        </w:rPr>
      </w:pPr>
      <w:r w:rsidRPr="008063FC">
        <w:rPr>
          <w:rFonts w:ascii="Times New Roman" w:hAnsi="Times New Roman" w:cs="Times New Roman"/>
          <w:b/>
          <w:sz w:val="24"/>
          <w:szCs w:val="24"/>
          <w:lang w:val="kk-KZ"/>
        </w:rPr>
        <w:t>Үмбетбаев Қ.Ү.</w:t>
      </w:r>
      <w:r w:rsidR="0032547C" w:rsidRPr="008063FC">
        <w:rPr>
          <w:rFonts w:ascii="Times New Roman" w:hAnsi="Times New Roman" w:cs="Times New Roman"/>
          <w:b/>
          <w:sz w:val="24"/>
          <w:szCs w:val="24"/>
          <w:lang w:val="kk-KZ"/>
        </w:rPr>
        <w:t>, Мырсыдықов Е.Т.</w:t>
      </w:r>
    </w:p>
    <w:p w14:paraId="5077714B" w14:textId="77777777" w:rsidR="009C11DF" w:rsidRPr="008063FC" w:rsidRDefault="009C11DF" w:rsidP="00F8212D">
      <w:pPr>
        <w:pStyle w:val="a3"/>
        <w:spacing w:after="0" w:line="240" w:lineRule="auto"/>
        <w:ind w:left="0" w:firstLine="708"/>
        <w:jc w:val="center"/>
        <w:rPr>
          <w:rFonts w:ascii="Times New Roman" w:hAnsi="Times New Roman" w:cs="Times New Roman"/>
          <w:b/>
          <w:caps/>
          <w:sz w:val="24"/>
          <w:szCs w:val="24"/>
          <w:lang w:val="kk-KZ"/>
        </w:rPr>
      </w:pPr>
    </w:p>
    <w:p w14:paraId="11423386" w14:textId="5E892B0C" w:rsidR="009C11DF" w:rsidRPr="00B02209" w:rsidRDefault="009C11DF" w:rsidP="00F8212D">
      <w:pPr>
        <w:pStyle w:val="a3"/>
        <w:spacing w:after="0" w:line="240" w:lineRule="auto"/>
        <w:ind w:left="0"/>
        <w:jc w:val="center"/>
        <w:rPr>
          <w:rFonts w:ascii="Times New Roman" w:hAnsi="Times New Roman" w:cs="Times New Roman"/>
          <w:b/>
          <w:caps/>
          <w:sz w:val="24"/>
          <w:szCs w:val="24"/>
          <w:lang w:val="kk-KZ"/>
        </w:rPr>
      </w:pPr>
      <w:r w:rsidRPr="008063FC">
        <w:rPr>
          <w:rFonts w:ascii="Times New Roman" w:hAnsi="Times New Roman" w:cs="Times New Roman"/>
          <w:b/>
          <w:caps/>
          <w:sz w:val="24"/>
          <w:szCs w:val="24"/>
          <w:lang w:val="kk-KZ"/>
        </w:rPr>
        <w:t xml:space="preserve">Әл-Фарабидің салу есептерін заманауи </w:t>
      </w:r>
      <w:r w:rsidR="00B02209">
        <w:rPr>
          <w:rFonts w:ascii="Times New Roman" w:hAnsi="Times New Roman" w:cs="Times New Roman"/>
          <w:b/>
          <w:caps/>
          <w:sz w:val="24"/>
          <w:szCs w:val="24"/>
          <w:lang w:val="kk-KZ"/>
        </w:rPr>
        <w:t>АНИМАЦИЯЛАУ</w:t>
      </w:r>
    </w:p>
    <w:p w14:paraId="33BF5706" w14:textId="77777777" w:rsidR="009C11DF" w:rsidRPr="008063FC" w:rsidRDefault="009C11DF" w:rsidP="00F8212D">
      <w:pPr>
        <w:spacing w:after="0" w:line="240" w:lineRule="auto"/>
        <w:jc w:val="center"/>
        <w:rPr>
          <w:rFonts w:ascii="Times New Roman" w:hAnsi="Times New Roman" w:cs="Times New Roman"/>
          <w:sz w:val="24"/>
          <w:szCs w:val="24"/>
          <w:lang w:val="kk-KZ"/>
        </w:rPr>
      </w:pPr>
    </w:p>
    <w:p w14:paraId="4E7A55A0" w14:textId="7117490D" w:rsidR="009C11DF" w:rsidRDefault="009C11DF" w:rsidP="00F8212D">
      <w:pPr>
        <w:spacing w:after="0" w:line="240" w:lineRule="auto"/>
        <w:jc w:val="center"/>
        <w:rPr>
          <w:rFonts w:ascii="Times New Roman" w:hAnsi="Times New Roman" w:cs="Times New Roman"/>
          <w:bCs/>
          <w:iCs/>
          <w:sz w:val="24"/>
          <w:szCs w:val="24"/>
          <w:lang w:val="kk-KZ"/>
        </w:rPr>
      </w:pPr>
      <w:r w:rsidRPr="008063FC">
        <w:rPr>
          <w:rFonts w:ascii="Times New Roman" w:hAnsi="Times New Roman" w:cs="Times New Roman"/>
          <w:sz w:val="24"/>
          <w:szCs w:val="24"/>
          <w:lang w:val="kk-KZ"/>
        </w:rPr>
        <w:t>Абай атындағы Қазақ ұлттық педагогикалық университеті,</w:t>
      </w:r>
      <w:r w:rsidRPr="008063FC">
        <w:rPr>
          <w:rFonts w:ascii="Times New Roman" w:hAnsi="Times New Roman" w:cs="Times New Roman"/>
          <w:bCs/>
          <w:iCs/>
          <w:sz w:val="24"/>
          <w:szCs w:val="24"/>
          <w:lang w:val="kk-KZ"/>
        </w:rPr>
        <w:t xml:space="preserve"> Қазақстан</w:t>
      </w:r>
      <w:r w:rsidRPr="008063FC">
        <w:rPr>
          <w:rFonts w:ascii="Times New Roman" w:hAnsi="Times New Roman" w:cs="Times New Roman"/>
          <w:sz w:val="24"/>
          <w:szCs w:val="24"/>
          <w:lang w:val="kk-KZ"/>
        </w:rPr>
        <w:t xml:space="preserve">, </w:t>
      </w:r>
      <w:r w:rsidRPr="008063FC">
        <w:rPr>
          <w:rFonts w:ascii="Times New Roman" w:hAnsi="Times New Roman" w:cs="Times New Roman"/>
          <w:bCs/>
          <w:iCs/>
          <w:sz w:val="24"/>
          <w:szCs w:val="24"/>
          <w:lang w:val="kk-KZ"/>
        </w:rPr>
        <w:t>Алматы</w:t>
      </w:r>
    </w:p>
    <w:p w14:paraId="255A7036" w14:textId="07FB9C70" w:rsidR="00E94151" w:rsidRPr="008063FC" w:rsidRDefault="00E94151" w:rsidP="00F8212D">
      <w:pPr>
        <w:spacing w:after="0" w:line="240" w:lineRule="auto"/>
        <w:jc w:val="center"/>
        <w:rPr>
          <w:rFonts w:ascii="Times New Roman" w:hAnsi="Times New Roman" w:cs="Times New Roman"/>
          <w:bCs/>
          <w:iCs/>
          <w:sz w:val="24"/>
          <w:szCs w:val="24"/>
          <w:lang w:val="kk-KZ"/>
        </w:rPr>
      </w:pPr>
      <w:r w:rsidRPr="00E94151">
        <w:rPr>
          <w:rFonts w:ascii="Times New Roman" w:hAnsi="Times New Roman" w:cs="Times New Roman"/>
          <w:bCs/>
          <w:iCs/>
          <w:sz w:val="24"/>
          <w:szCs w:val="24"/>
          <w:lang w:val="kk-KZ"/>
        </w:rPr>
        <w:t>Назарбаев зияткерлік мектебі</w:t>
      </w:r>
      <w:r w:rsidRPr="008063FC">
        <w:rPr>
          <w:rFonts w:ascii="Times New Roman" w:hAnsi="Times New Roman" w:cs="Times New Roman"/>
          <w:sz w:val="24"/>
          <w:szCs w:val="24"/>
          <w:lang w:val="kk-KZ"/>
        </w:rPr>
        <w:t>,</w:t>
      </w:r>
      <w:r w:rsidRPr="008063FC">
        <w:rPr>
          <w:rFonts w:ascii="Times New Roman" w:hAnsi="Times New Roman" w:cs="Times New Roman"/>
          <w:bCs/>
          <w:iCs/>
          <w:sz w:val="24"/>
          <w:szCs w:val="24"/>
          <w:lang w:val="kk-KZ"/>
        </w:rPr>
        <w:t xml:space="preserve"> Қазақстан</w:t>
      </w:r>
      <w:r w:rsidRPr="008063FC">
        <w:rPr>
          <w:rFonts w:ascii="Times New Roman" w:hAnsi="Times New Roman" w:cs="Times New Roman"/>
          <w:sz w:val="24"/>
          <w:szCs w:val="24"/>
          <w:lang w:val="kk-KZ"/>
        </w:rPr>
        <w:t xml:space="preserve">, </w:t>
      </w:r>
      <w:r w:rsidRPr="008063FC">
        <w:rPr>
          <w:rFonts w:ascii="Times New Roman" w:hAnsi="Times New Roman" w:cs="Times New Roman"/>
          <w:bCs/>
          <w:iCs/>
          <w:sz w:val="24"/>
          <w:szCs w:val="24"/>
          <w:lang w:val="kk-KZ"/>
        </w:rPr>
        <w:t>Алматы</w:t>
      </w:r>
    </w:p>
    <w:p w14:paraId="4633A9CD" w14:textId="77777777" w:rsidR="009C11DF" w:rsidRPr="008063FC" w:rsidRDefault="009C11DF" w:rsidP="00F8212D">
      <w:pPr>
        <w:pStyle w:val="a3"/>
        <w:spacing w:after="0" w:line="240" w:lineRule="auto"/>
        <w:ind w:left="0" w:firstLine="708"/>
        <w:jc w:val="center"/>
        <w:rPr>
          <w:rFonts w:ascii="Times New Roman" w:hAnsi="Times New Roman" w:cs="Times New Roman"/>
          <w:b/>
          <w:caps/>
          <w:sz w:val="24"/>
          <w:szCs w:val="24"/>
          <w:lang w:val="kk-KZ"/>
        </w:rPr>
      </w:pPr>
    </w:p>
    <w:p w14:paraId="4705ECAC" w14:textId="77777777" w:rsidR="00E60490" w:rsidRPr="008063FC" w:rsidRDefault="004D4AD7" w:rsidP="004D4AD7">
      <w:pPr>
        <w:spacing w:after="0" w:line="240" w:lineRule="auto"/>
        <w:ind w:firstLine="567"/>
        <w:jc w:val="both"/>
        <w:rPr>
          <w:rFonts w:ascii="Times New Roman" w:hAnsi="Times New Roman" w:cs="Times New Roman"/>
          <w:sz w:val="20"/>
          <w:szCs w:val="20"/>
          <w:lang w:val="kk-KZ"/>
        </w:rPr>
      </w:pPr>
      <w:r w:rsidRPr="008063FC">
        <w:rPr>
          <w:rFonts w:ascii="Times New Roman" w:hAnsi="Times New Roman" w:cs="Times New Roman"/>
          <w:sz w:val="20"/>
          <w:szCs w:val="20"/>
          <w:lang w:val="kk-KZ"/>
        </w:rPr>
        <w:t xml:space="preserve">Мақалада </w:t>
      </w:r>
      <w:r w:rsidR="00E60490" w:rsidRPr="008063FC">
        <w:rPr>
          <w:rFonts w:ascii="Times New Roman" w:hAnsi="Times New Roman" w:cs="Times New Roman"/>
          <w:sz w:val="20"/>
          <w:szCs w:val="20"/>
          <w:lang w:val="kk-KZ"/>
        </w:rPr>
        <w:t xml:space="preserve">әл Фарабидің математикалық мұраларындағы </w:t>
      </w:r>
      <w:r w:rsidRPr="008063FC">
        <w:rPr>
          <w:rFonts w:ascii="Times New Roman" w:hAnsi="Times New Roman" w:cs="Times New Roman"/>
          <w:sz w:val="20"/>
          <w:szCs w:val="20"/>
          <w:lang w:val="kk-KZ"/>
        </w:rPr>
        <w:t>геометриялық салу есептерін</w:t>
      </w:r>
      <w:r w:rsidR="00E60490" w:rsidRPr="008063FC">
        <w:rPr>
          <w:rFonts w:ascii="Times New Roman" w:hAnsi="Times New Roman" w:cs="Times New Roman"/>
          <w:sz w:val="20"/>
          <w:szCs w:val="20"/>
          <w:lang w:val="kk-KZ"/>
        </w:rPr>
        <w:t xml:space="preserve"> заманауи математикалық білім беруге ақпараттық технологияларды пайдалану арқылы оқытудың ерекшеліктері жайында айтылған.</w:t>
      </w:r>
      <w:r w:rsidRPr="008063FC">
        <w:rPr>
          <w:rFonts w:ascii="Times New Roman" w:hAnsi="Times New Roman" w:cs="Times New Roman"/>
          <w:sz w:val="20"/>
          <w:szCs w:val="20"/>
          <w:lang w:val="kk-KZ"/>
        </w:rPr>
        <w:t xml:space="preserve"> Сонымен бірге, әл Фараби бабамыздың </w:t>
      </w:r>
      <w:r w:rsidR="00E60490" w:rsidRPr="008063FC">
        <w:rPr>
          <w:rFonts w:ascii="Times New Roman" w:hAnsi="Times New Roman" w:cs="Times New Roman"/>
          <w:sz w:val="20"/>
          <w:szCs w:val="20"/>
          <w:lang w:val="kk-KZ"/>
        </w:rPr>
        <w:t>геометриялық мұраларын берілген алгоритмдер бойынша орындалған электрондық оқыту құралынан нақты мысалдар келтірілген.</w:t>
      </w:r>
    </w:p>
    <w:p w14:paraId="49555C19" w14:textId="77777777" w:rsidR="004D4AD7" w:rsidRPr="008063FC" w:rsidRDefault="004D4AD7" w:rsidP="004D4AD7">
      <w:pPr>
        <w:spacing w:after="0" w:line="240" w:lineRule="auto"/>
        <w:ind w:firstLine="567"/>
        <w:jc w:val="both"/>
        <w:rPr>
          <w:rFonts w:ascii="Times New Roman" w:hAnsi="Times New Roman" w:cs="Times New Roman"/>
          <w:sz w:val="20"/>
          <w:szCs w:val="20"/>
          <w:lang w:val="kk-KZ"/>
        </w:rPr>
      </w:pPr>
      <w:r w:rsidRPr="008063FC">
        <w:rPr>
          <w:rFonts w:ascii="Times New Roman" w:hAnsi="Times New Roman" w:cs="Times New Roman"/>
          <w:b/>
          <w:sz w:val="20"/>
          <w:szCs w:val="20"/>
          <w:lang w:val="kk-KZ"/>
        </w:rPr>
        <w:t>Кілттік сөздер</w:t>
      </w:r>
      <w:r w:rsidRPr="008063FC">
        <w:rPr>
          <w:rFonts w:ascii="Times New Roman" w:hAnsi="Times New Roman" w:cs="Times New Roman"/>
          <w:sz w:val="20"/>
          <w:szCs w:val="20"/>
          <w:lang w:val="kk-KZ"/>
        </w:rPr>
        <w:t xml:space="preserve">: </w:t>
      </w:r>
      <w:r w:rsidR="00E60490" w:rsidRPr="008063FC">
        <w:rPr>
          <w:rFonts w:ascii="Times New Roman" w:hAnsi="Times New Roman" w:cs="Times New Roman"/>
          <w:sz w:val="20"/>
          <w:szCs w:val="20"/>
          <w:lang w:val="kk-KZ"/>
        </w:rPr>
        <w:t>Салу</w:t>
      </w:r>
      <w:r w:rsidRPr="008063FC">
        <w:rPr>
          <w:rFonts w:ascii="Times New Roman" w:hAnsi="Times New Roman" w:cs="Times New Roman"/>
          <w:sz w:val="20"/>
          <w:szCs w:val="20"/>
          <w:lang w:val="kk-KZ"/>
        </w:rPr>
        <w:t xml:space="preserve"> есептері, математикалық мұра</w:t>
      </w:r>
      <w:r w:rsidR="00E60490" w:rsidRPr="008063FC">
        <w:rPr>
          <w:rFonts w:ascii="Times New Roman" w:hAnsi="Times New Roman" w:cs="Times New Roman"/>
          <w:sz w:val="20"/>
          <w:szCs w:val="20"/>
          <w:lang w:val="kk-KZ"/>
        </w:rPr>
        <w:t>, циркуль мен сызғышты пайдаланып салу</w:t>
      </w:r>
      <w:r w:rsidRPr="008063FC">
        <w:rPr>
          <w:rFonts w:ascii="Times New Roman" w:hAnsi="Times New Roman" w:cs="Times New Roman"/>
          <w:sz w:val="20"/>
          <w:szCs w:val="20"/>
          <w:lang w:val="kk-KZ"/>
        </w:rPr>
        <w:t>.</w:t>
      </w:r>
    </w:p>
    <w:p w14:paraId="6ABB0E36" w14:textId="77777777" w:rsidR="004D4AD7" w:rsidRPr="008063FC" w:rsidRDefault="004D4AD7" w:rsidP="004D4AD7">
      <w:pPr>
        <w:spacing w:after="0" w:line="240" w:lineRule="auto"/>
        <w:ind w:firstLine="567"/>
        <w:jc w:val="both"/>
        <w:rPr>
          <w:rFonts w:ascii="Times New Roman" w:hAnsi="Times New Roman" w:cs="Times New Roman"/>
          <w:sz w:val="20"/>
          <w:szCs w:val="20"/>
          <w:lang w:val="kk-KZ"/>
        </w:rPr>
      </w:pPr>
    </w:p>
    <w:p w14:paraId="251D135F" w14:textId="77777777" w:rsidR="004E0C4A" w:rsidRPr="008063FC" w:rsidRDefault="004D4AD7" w:rsidP="004D4AD7">
      <w:pPr>
        <w:spacing w:after="0" w:line="240" w:lineRule="auto"/>
        <w:ind w:firstLine="567"/>
        <w:jc w:val="both"/>
        <w:rPr>
          <w:rFonts w:ascii="Times New Roman" w:hAnsi="Times New Roman" w:cs="Times New Roman"/>
          <w:sz w:val="20"/>
          <w:szCs w:val="20"/>
        </w:rPr>
      </w:pPr>
      <w:r w:rsidRPr="008063FC">
        <w:rPr>
          <w:rFonts w:ascii="Times New Roman" w:hAnsi="Times New Roman" w:cs="Times New Roman"/>
          <w:sz w:val="20"/>
          <w:szCs w:val="20"/>
        </w:rPr>
        <w:t xml:space="preserve">В статье </w:t>
      </w:r>
      <w:r w:rsidR="00E60490" w:rsidRPr="008063FC">
        <w:rPr>
          <w:rFonts w:ascii="Times New Roman" w:hAnsi="Times New Roman" w:cs="Times New Roman"/>
          <w:sz w:val="20"/>
          <w:szCs w:val="20"/>
        </w:rPr>
        <w:t>рассказывается о</w:t>
      </w:r>
      <w:r w:rsidR="004E0C4A" w:rsidRPr="008063FC">
        <w:rPr>
          <w:rFonts w:ascii="Times New Roman" w:hAnsi="Times New Roman" w:cs="Times New Roman"/>
          <w:sz w:val="20"/>
          <w:szCs w:val="20"/>
        </w:rPr>
        <w:t>б</w:t>
      </w:r>
      <w:r w:rsidR="00E60490" w:rsidRPr="008063FC">
        <w:rPr>
          <w:rFonts w:ascii="Times New Roman" w:hAnsi="Times New Roman" w:cs="Times New Roman"/>
          <w:sz w:val="20"/>
          <w:szCs w:val="20"/>
        </w:rPr>
        <w:t xml:space="preserve"> особенностях обучения геометрических </w:t>
      </w:r>
      <w:r w:rsidR="00071EDE" w:rsidRPr="008063FC">
        <w:rPr>
          <w:rFonts w:ascii="Times New Roman" w:hAnsi="Times New Roman" w:cs="Times New Roman"/>
          <w:sz w:val="20"/>
          <w:szCs w:val="20"/>
        </w:rPr>
        <w:t>построений</w:t>
      </w:r>
      <w:r w:rsidR="00E60490" w:rsidRPr="008063FC">
        <w:rPr>
          <w:rFonts w:ascii="Times New Roman" w:hAnsi="Times New Roman" w:cs="Times New Roman"/>
          <w:sz w:val="20"/>
          <w:szCs w:val="20"/>
        </w:rPr>
        <w:t xml:space="preserve"> </w:t>
      </w:r>
      <w:r w:rsidR="004E0C4A" w:rsidRPr="008063FC">
        <w:rPr>
          <w:rFonts w:ascii="Times New Roman" w:hAnsi="Times New Roman" w:cs="Times New Roman"/>
          <w:sz w:val="20"/>
          <w:szCs w:val="20"/>
        </w:rPr>
        <w:t xml:space="preserve">в математических </w:t>
      </w:r>
      <w:proofErr w:type="gramStart"/>
      <w:r w:rsidR="004E0C4A" w:rsidRPr="008063FC">
        <w:rPr>
          <w:rFonts w:ascii="Times New Roman" w:hAnsi="Times New Roman" w:cs="Times New Roman"/>
          <w:sz w:val="20"/>
          <w:szCs w:val="20"/>
        </w:rPr>
        <w:t>наследиях  аль</w:t>
      </w:r>
      <w:proofErr w:type="gramEnd"/>
      <w:r w:rsidR="00765AEE" w:rsidRPr="008063FC">
        <w:rPr>
          <w:rFonts w:ascii="Times New Roman" w:hAnsi="Times New Roman" w:cs="Times New Roman"/>
          <w:sz w:val="20"/>
          <w:szCs w:val="20"/>
          <w:lang w:val="kk-KZ"/>
        </w:rPr>
        <w:t> </w:t>
      </w:r>
      <w:r w:rsidR="004E0C4A" w:rsidRPr="008063FC">
        <w:rPr>
          <w:rFonts w:ascii="Times New Roman" w:hAnsi="Times New Roman" w:cs="Times New Roman"/>
          <w:sz w:val="20"/>
          <w:szCs w:val="20"/>
        </w:rPr>
        <w:t>-</w:t>
      </w:r>
      <w:r w:rsidR="00765AEE" w:rsidRPr="008063FC">
        <w:rPr>
          <w:rFonts w:ascii="Times New Roman" w:hAnsi="Times New Roman" w:cs="Times New Roman"/>
          <w:sz w:val="20"/>
          <w:szCs w:val="20"/>
          <w:lang w:val="kk-KZ"/>
        </w:rPr>
        <w:t> </w:t>
      </w:r>
      <w:r w:rsidR="004E0C4A" w:rsidRPr="008063FC">
        <w:rPr>
          <w:rFonts w:ascii="Times New Roman" w:hAnsi="Times New Roman" w:cs="Times New Roman"/>
          <w:sz w:val="20"/>
          <w:szCs w:val="20"/>
        </w:rPr>
        <w:t xml:space="preserve">Фараби </w:t>
      </w:r>
      <w:r w:rsidR="00E60490" w:rsidRPr="008063FC">
        <w:rPr>
          <w:rFonts w:ascii="Times New Roman" w:hAnsi="Times New Roman" w:cs="Times New Roman"/>
          <w:sz w:val="20"/>
          <w:szCs w:val="20"/>
        </w:rPr>
        <w:t xml:space="preserve">в </w:t>
      </w:r>
      <w:r w:rsidR="00071EDE" w:rsidRPr="008063FC">
        <w:rPr>
          <w:rFonts w:ascii="Times New Roman" w:hAnsi="Times New Roman" w:cs="Times New Roman"/>
          <w:sz w:val="20"/>
          <w:szCs w:val="20"/>
        </w:rPr>
        <w:t>современном</w:t>
      </w:r>
      <w:r w:rsidR="00E60490" w:rsidRPr="008063FC">
        <w:rPr>
          <w:rFonts w:ascii="Times New Roman" w:hAnsi="Times New Roman" w:cs="Times New Roman"/>
          <w:sz w:val="20"/>
          <w:szCs w:val="20"/>
        </w:rPr>
        <w:t xml:space="preserve"> математическом образовани</w:t>
      </w:r>
      <w:r w:rsidR="004E0C4A" w:rsidRPr="008063FC">
        <w:rPr>
          <w:rFonts w:ascii="Times New Roman" w:hAnsi="Times New Roman" w:cs="Times New Roman"/>
          <w:sz w:val="20"/>
          <w:szCs w:val="20"/>
        </w:rPr>
        <w:t>и</w:t>
      </w:r>
      <w:r w:rsidR="00071EDE" w:rsidRPr="008063FC">
        <w:rPr>
          <w:rFonts w:ascii="Times New Roman" w:hAnsi="Times New Roman" w:cs="Times New Roman"/>
          <w:sz w:val="20"/>
          <w:szCs w:val="20"/>
        </w:rPr>
        <w:t>,</w:t>
      </w:r>
      <w:r w:rsidR="004E0C4A" w:rsidRPr="008063FC">
        <w:rPr>
          <w:rFonts w:ascii="Times New Roman" w:hAnsi="Times New Roman" w:cs="Times New Roman"/>
          <w:sz w:val="20"/>
          <w:szCs w:val="20"/>
        </w:rPr>
        <w:t xml:space="preserve"> используя</w:t>
      </w:r>
      <w:r w:rsidR="00E60490" w:rsidRPr="008063FC">
        <w:rPr>
          <w:rFonts w:ascii="Times New Roman" w:hAnsi="Times New Roman" w:cs="Times New Roman"/>
          <w:sz w:val="20"/>
          <w:szCs w:val="20"/>
        </w:rPr>
        <w:t xml:space="preserve"> информационны</w:t>
      </w:r>
      <w:r w:rsidR="004E0C4A" w:rsidRPr="008063FC">
        <w:rPr>
          <w:rFonts w:ascii="Times New Roman" w:hAnsi="Times New Roman" w:cs="Times New Roman"/>
          <w:sz w:val="20"/>
          <w:szCs w:val="20"/>
        </w:rPr>
        <w:t>е</w:t>
      </w:r>
      <w:r w:rsidR="00E60490" w:rsidRPr="008063FC">
        <w:rPr>
          <w:rFonts w:ascii="Times New Roman" w:hAnsi="Times New Roman" w:cs="Times New Roman"/>
          <w:sz w:val="20"/>
          <w:szCs w:val="20"/>
        </w:rPr>
        <w:t xml:space="preserve"> технологи</w:t>
      </w:r>
      <w:r w:rsidR="004E0C4A" w:rsidRPr="008063FC">
        <w:rPr>
          <w:rFonts w:ascii="Times New Roman" w:hAnsi="Times New Roman" w:cs="Times New Roman"/>
          <w:sz w:val="20"/>
          <w:szCs w:val="20"/>
        </w:rPr>
        <w:t>и</w:t>
      </w:r>
      <w:r w:rsidR="00E60490" w:rsidRPr="008063FC">
        <w:rPr>
          <w:rFonts w:ascii="Times New Roman" w:hAnsi="Times New Roman" w:cs="Times New Roman"/>
          <w:sz w:val="20"/>
          <w:szCs w:val="20"/>
        </w:rPr>
        <w:t xml:space="preserve">. Наряду с этим </w:t>
      </w:r>
      <w:r w:rsidR="004E0C4A" w:rsidRPr="008063FC">
        <w:rPr>
          <w:rFonts w:ascii="Times New Roman" w:hAnsi="Times New Roman" w:cs="Times New Roman"/>
          <w:sz w:val="20"/>
          <w:szCs w:val="20"/>
        </w:rPr>
        <w:t xml:space="preserve">приводятся конкретные примеры образовательного электронного учебника </w:t>
      </w:r>
      <w:r w:rsidR="00071EDE" w:rsidRPr="008063FC">
        <w:rPr>
          <w:rFonts w:ascii="Times New Roman" w:hAnsi="Times New Roman" w:cs="Times New Roman"/>
          <w:sz w:val="20"/>
          <w:szCs w:val="20"/>
        </w:rPr>
        <w:t>по</w:t>
      </w:r>
      <w:r w:rsidR="004E0C4A" w:rsidRPr="008063FC">
        <w:rPr>
          <w:rFonts w:ascii="Times New Roman" w:hAnsi="Times New Roman" w:cs="Times New Roman"/>
          <w:sz w:val="20"/>
          <w:szCs w:val="20"/>
        </w:rPr>
        <w:t xml:space="preserve"> </w:t>
      </w:r>
      <w:r w:rsidR="00071EDE" w:rsidRPr="008063FC">
        <w:rPr>
          <w:rFonts w:ascii="Times New Roman" w:hAnsi="Times New Roman" w:cs="Times New Roman"/>
          <w:sz w:val="20"/>
          <w:szCs w:val="20"/>
        </w:rPr>
        <w:t>представленным</w:t>
      </w:r>
      <w:r w:rsidR="004E0C4A" w:rsidRPr="008063FC">
        <w:rPr>
          <w:rFonts w:ascii="Times New Roman" w:hAnsi="Times New Roman" w:cs="Times New Roman"/>
          <w:sz w:val="20"/>
          <w:szCs w:val="20"/>
        </w:rPr>
        <w:t xml:space="preserve"> алгоритм</w:t>
      </w:r>
      <w:r w:rsidR="00071EDE" w:rsidRPr="008063FC">
        <w:rPr>
          <w:rFonts w:ascii="Times New Roman" w:hAnsi="Times New Roman" w:cs="Times New Roman"/>
          <w:sz w:val="20"/>
          <w:szCs w:val="20"/>
        </w:rPr>
        <w:t>а</w:t>
      </w:r>
      <w:r w:rsidR="004E0C4A" w:rsidRPr="008063FC">
        <w:rPr>
          <w:rFonts w:ascii="Times New Roman" w:hAnsi="Times New Roman" w:cs="Times New Roman"/>
          <w:sz w:val="20"/>
          <w:szCs w:val="20"/>
        </w:rPr>
        <w:t>м геометрического наследия аль Фараби.</w:t>
      </w:r>
    </w:p>
    <w:p w14:paraId="677CF09C" w14:textId="77777777" w:rsidR="004D4AD7" w:rsidRPr="008063FC" w:rsidRDefault="004D4AD7" w:rsidP="004D4AD7">
      <w:pPr>
        <w:spacing w:after="0" w:line="240" w:lineRule="auto"/>
        <w:ind w:firstLine="567"/>
        <w:jc w:val="both"/>
        <w:rPr>
          <w:rFonts w:ascii="Times New Roman" w:hAnsi="Times New Roman" w:cs="Times New Roman"/>
          <w:sz w:val="20"/>
          <w:szCs w:val="20"/>
        </w:rPr>
      </w:pPr>
      <w:r w:rsidRPr="008063FC">
        <w:rPr>
          <w:rFonts w:ascii="Times New Roman" w:hAnsi="Times New Roman" w:cs="Times New Roman"/>
          <w:b/>
          <w:sz w:val="20"/>
          <w:szCs w:val="20"/>
        </w:rPr>
        <w:t>Ключевые слова:</w:t>
      </w:r>
      <w:r w:rsidRPr="008063FC">
        <w:rPr>
          <w:rFonts w:ascii="Times New Roman" w:hAnsi="Times New Roman" w:cs="Times New Roman"/>
          <w:sz w:val="20"/>
          <w:szCs w:val="20"/>
        </w:rPr>
        <w:t xml:space="preserve"> </w:t>
      </w:r>
      <w:r w:rsidR="004E0C4A" w:rsidRPr="008063FC">
        <w:rPr>
          <w:rFonts w:ascii="Times New Roman" w:hAnsi="Times New Roman" w:cs="Times New Roman"/>
          <w:sz w:val="20"/>
          <w:szCs w:val="20"/>
        </w:rPr>
        <w:t xml:space="preserve">Задачи построения, математическое наследие, </w:t>
      </w:r>
      <w:r w:rsidRPr="008063FC">
        <w:rPr>
          <w:rFonts w:ascii="Times New Roman" w:hAnsi="Times New Roman" w:cs="Times New Roman"/>
          <w:sz w:val="20"/>
          <w:szCs w:val="20"/>
        </w:rPr>
        <w:t>построение с помощью циркуля и линейки</w:t>
      </w:r>
      <w:r w:rsidR="004E0C4A" w:rsidRPr="008063FC">
        <w:rPr>
          <w:rFonts w:ascii="Times New Roman" w:hAnsi="Times New Roman" w:cs="Times New Roman"/>
          <w:sz w:val="20"/>
          <w:szCs w:val="20"/>
        </w:rPr>
        <w:t>.</w:t>
      </w:r>
      <w:r w:rsidRPr="008063FC">
        <w:rPr>
          <w:rFonts w:ascii="Times New Roman" w:hAnsi="Times New Roman" w:cs="Times New Roman"/>
          <w:sz w:val="20"/>
          <w:szCs w:val="20"/>
        </w:rPr>
        <w:t xml:space="preserve">  </w:t>
      </w:r>
    </w:p>
    <w:p w14:paraId="3F278D5A" w14:textId="77777777" w:rsidR="004D4AD7" w:rsidRPr="008063FC" w:rsidRDefault="004D4AD7" w:rsidP="0038238B">
      <w:pPr>
        <w:spacing w:after="0" w:line="240" w:lineRule="auto"/>
        <w:ind w:firstLine="567"/>
        <w:jc w:val="both"/>
        <w:rPr>
          <w:rFonts w:ascii="Times New Roman" w:hAnsi="Times New Roman" w:cs="Times New Roman"/>
          <w:sz w:val="20"/>
          <w:szCs w:val="20"/>
        </w:rPr>
      </w:pPr>
      <w:r w:rsidRPr="008063FC">
        <w:rPr>
          <w:rFonts w:ascii="Times New Roman" w:hAnsi="Times New Roman" w:cs="Times New Roman"/>
          <w:sz w:val="20"/>
          <w:szCs w:val="20"/>
        </w:rPr>
        <w:tab/>
      </w:r>
    </w:p>
    <w:p w14:paraId="6B66991F" w14:textId="77777777" w:rsidR="004D4AD7" w:rsidRPr="008063FC" w:rsidRDefault="008A640F" w:rsidP="0038238B">
      <w:pPr>
        <w:spacing w:after="0" w:line="240" w:lineRule="auto"/>
        <w:ind w:firstLine="567"/>
        <w:jc w:val="both"/>
        <w:rPr>
          <w:rFonts w:ascii="Times New Roman" w:hAnsi="Times New Roman" w:cs="Times New Roman"/>
          <w:sz w:val="20"/>
          <w:szCs w:val="20"/>
          <w:lang w:val="kk-KZ"/>
        </w:rPr>
      </w:pPr>
      <w:r w:rsidRPr="008063FC">
        <w:rPr>
          <w:rFonts w:ascii="Times New Roman" w:hAnsi="Times New Roman" w:cs="Times New Roman"/>
          <w:sz w:val="20"/>
          <w:szCs w:val="20"/>
          <w:lang w:val="en-US"/>
        </w:rPr>
        <w:t>T</w:t>
      </w:r>
      <w:r w:rsidR="0038238B" w:rsidRPr="008063FC">
        <w:rPr>
          <w:rFonts w:ascii="Times New Roman" w:hAnsi="Times New Roman" w:cs="Times New Roman"/>
          <w:sz w:val="20"/>
          <w:szCs w:val="20"/>
          <w:lang w:val="en-US"/>
        </w:rPr>
        <w:t>he features of learning of geometric constructions in the mathematical heritage of al-</w:t>
      </w:r>
      <w:proofErr w:type="spellStart"/>
      <w:r w:rsidR="0038238B" w:rsidRPr="008063FC">
        <w:rPr>
          <w:rFonts w:ascii="Times New Roman" w:hAnsi="Times New Roman" w:cs="Times New Roman"/>
          <w:sz w:val="20"/>
          <w:szCs w:val="20"/>
          <w:lang w:val="en-US"/>
        </w:rPr>
        <w:t>Farabi</w:t>
      </w:r>
      <w:proofErr w:type="spellEnd"/>
      <w:r w:rsidR="0038238B" w:rsidRPr="008063FC">
        <w:rPr>
          <w:rFonts w:ascii="Times New Roman" w:hAnsi="Times New Roman" w:cs="Times New Roman"/>
          <w:sz w:val="20"/>
          <w:szCs w:val="20"/>
          <w:lang w:val="en-US"/>
        </w:rPr>
        <w:t xml:space="preserve"> in modern mathematics educat</w:t>
      </w:r>
      <w:r w:rsidRPr="008063FC">
        <w:rPr>
          <w:rFonts w:ascii="Times New Roman" w:hAnsi="Times New Roman" w:cs="Times New Roman"/>
          <w:sz w:val="20"/>
          <w:szCs w:val="20"/>
          <w:lang w:val="en-US"/>
        </w:rPr>
        <w:t>ion using information technologies are considered in the article</w:t>
      </w:r>
      <w:r w:rsidR="0038238B" w:rsidRPr="008063FC">
        <w:rPr>
          <w:rFonts w:ascii="Times New Roman" w:hAnsi="Times New Roman" w:cs="Times New Roman"/>
          <w:sz w:val="20"/>
          <w:szCs w:val="20"/>
          <w:lang w:val="en-US"/>
        </w:rPr>
        <w:t xml:space="preserve">. Along with this, </w:t>
      </w:r>
      <w:r w:rsidRPr="008063FC">
        <w:rPr>
          <w:rFonts w:ascii="Times New Roman" w:hAnsi="Times New Roman" w:cs="Times New Roman"/>
          <w:sz w:val="20"/>
          <w:szCs w:val="20"/>
          <w:lang w:val="en-US"/>
        </w:rPr>
        <w:t xml:space="preserve">examples of educational electronic textbook on the given </w:t>
      </w:r>
      <w:r w:rsidR="0038238B" w:rsidRPr="008063FC">
        <w:rPr>
          <w:rFonts w:ascii="Times New Roman" w:hAnsi="Times New Roman" w:cs="Times New Roman"/>
          <w:sz w:val="20"/>
          <w:szCs w:val="20"/>
          <w:lang w:val="en-US"/>
        </w:rPr>
        <w:t xml:space="preserve">algorithms of </w:t>
      </w:r>
      <w:r w:rsidRPr="008063FC">
        <w:rPr>
          <w:rFonts w:ascii="Times New Roman" w:hAnsi="Times New Roman" w:cs="Times New Roman"/>
          <w:sz w:val="20"/>
          <w:szCs w:val="20"/>
          <w:lang w:val="en-US"/>
        </w:rPr>
        <w:t>al-</w:t>
      </w:r>
      <w:proofErr w:type="spellStart"/>
      <w:r w:rsidRPr="008063FC">
        <w:rPr>
          <w:rFonts w:ascii="Times New Roman" w:hAnsi="Times New Roman" w:cs="Times New Roman"/>
          <w:sz w:val="20"/>
          <w:szCs w:val="20"/>
          <w:lang w:val="en-US"/>
        </w:rPr>
        <w:t>Farabi’s</w:t>
      </w:r>
      <w:proofErr w:type="spellEnd"/>
      <w:r w:rsidRPr="008063FC">
        <w:rPr>
          <w:rFonts w:ascii="Times New Roman" w:hAnsi="Times New Roman" w:cs="Times New Roman"/>
          <w:sz w:val="20"/>
          <w:szCs w:val="20"/>
          <w:lang w:val="en-US"/>
        </w:rPr>
        <w:t xml:space="preserve"> </w:t>
      </w:r>
      <w:r w:rsidR="0038238B" w:rsidRPr="008063FC">
        <w:rPr>
          <w:rFonts w:ascii="Times New Roman" w:hAnsi="Times New Roman" w:cs="Times New Roman"/>
          <w:sz w:val="20"/>
          <w:szCs w:val="20"/>
          <w:lang w:val="en-US"/>
        </w:rPr>
        <w:t xml:space="preserve">heritage </w:t>
      </w:r>
      <w:r w:rsidRPr="008063FC">
        <w:rPr>
          <w:rFonts w:ascii="Times New Roman" w:hAnsi="Times New Roman" w:cs="Times New Roman"/>
          <w:sz w:val="20"/>
          <w:szCs w:val="20"/>
          <w:lang w:val="en-US"/>
        </w:rPr>
        <w:t>are given</w:t>
      </w:r>
      <w:r w:rsidR="0038238B" w:rsidRPr="008063FC">
        <w:rPr>
          <w:rFonts w:ascii="Times New Roman" w:hAnsi="Times New Roman" w:cs="Times New Roman"/>
          <w:sz w:val="20"/>
          <w:szCs w:val="20"/>
          <w:lang w:val="en-US"/>
        </w:rPr>
        <w:t>.</w:t>
      </w:r>
    </w:p>
    <w:p w14:paraId="5A0D3BE3" w14:textId="77777777" w:rsidR="004D4AD7" w:rsidRPr="008063FC" w:rsidRDefault="004D4AD7" w:rsidP="004D4AD7">
      <w:pPr>
        <w:shd w:val="clear" w:color="auto" w:fill="FFFFFF"/>
        <w:tabs>
          <w:tab w:val="left" w:pos="916"/>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val="en-US"/>
        </w:rPr>
      </w:pPr>
      <w:r w:rsidRPr="008063FC">
        <w:rPr>
          <w:rFonts w:ascii="Times New Roman" w:eastAsia="Times New Roman" w:hAnsi="Times New Roman" w:cs="Times New Roman"/>
          <w:b/>
          <w:sz w:val="20"/>
          <w:szCs w:val="20"/>
          <w:lang w:val="en-US"/>
        </w:rPr>
        <w:t xml:space="preserve">Keywords: </w:t>
      </w:r>
      <w:r w:rsidR="008A640F" w:rsidRPr="008063FC">
        <w:rPr>
          <w:rFonts w:ascii="Times New Roman" w:eastAsia="Times New Roman" w:hAnsi="Times New Roman" w:cs="Times New Roman"/>
          <w:sz w:val="20"/>
          <w:szCs w:val="20"/>
          <w:lang w:val="en-US"/>
        </w:rPr>
        <w:t xml:space="preserve">construction problems, mathematical heritage, </w:t>
      </w:r>
      <w:r w:rsidRPr="008063FC">
        <w:rPr>
          <w:rFonts w:ascii="Times New Roman" w:eastAsia="Times New Roman" w:hAnsi="Times New Roman" w:cs="Times New Roman"/>
          <w:sz w:val="20"/>
          <w:szCs w:val="20"/>
          <w:lang w:val="en-US"/>
        </w:rPr>
        <w:t>construction with help of compass</w:t>
      </w:r>
      <w:r w:rsidR="008A640F" w:rsidRPr="008063FC">
        <w:rPr>
          <w:rFonts w:ascii="Times New Roman" w:eastAsia="Times New Roman" w:hAnsi="Times New Roman" w:cs="Times New Roman"/>
          <w:sz w:val="20"/>
          <w:szCs w:val="20"/>
          <w:lang w:val="en-US"/>
        </w:rPr>
        <w:t xml:space="preserve"> </w:t>
      </w:r>
      <w:r w:rsidRPr="008063FC">
        <w:rPr>
          <w:rFonts w:ascii="Times New Roman" w:eastAsia="Times New Roman" w:hAnsi="Times New Roman" w:cs="Times New Roman"/>
          <w:sz w:val="20"/>
          <w:szCs w:val="20"/>
          <w:lang w:val="en-US"/>
        </w:rPr>
        <w:t>and ruler</w:t>
      </w:r>
      <w:r w:rsidR="008A640F" w:rsidRPr="008063FC">
        <w:rPr>
          <w:rFonts w:ascii="Times New Roman" w:eastAsia="Times New Roman" w:hAnsi="Times New Roman" w:cs="Times New Roman"/>
          <w:sz w:val="20"/>
          <w:szCs w:val="20"/>
          <w:lang w:val="en-US"/>
        </w:rPr>
        <w:t>.</w:t>
      </w:r>
    </w:p>
    <w:p w14:paraId="48BF5698" w14:textId="77777777" w:rsidR="009C11DF" w:rsidRPr="008063FC" w:rsidRDefault="009C11DF" w:rsidP="00F8212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0"/>
          <w:szCs w:val="20"/>
          <w:lang w:val="en-US"/>
        </w:rPr>
      </w:pPr>
    </w:p>
    <w:p w14:paraId="6F69EAF8" w14:textId="77777777" w:rsidR="009C11DF" w:rsidRPr="008063FC" w:rsidRDefault="0032547C" w:rsidP="00F8212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lang w:val="kk-KZ"/>
        </w:rPr>
      </w:pPr>
      <w:r w:rsidRPr="008063FC">
        <w:rPr>
          <w:rFonts w:ascii="Times New Roman" w:hAnsi="Times New Roman" w:cs="Times New Roman"/>
          <w:sz w:val="24"/>
          <w:szCs w:val="24"/>
          <w:lang w:val="kk-KZ"/>
        </w:rPr>
        <w:t>Білім беруде</w:t>
      </w:r>
      <w:r w:rsidR="009C11DF" w:rsidRPr="008063FC">
        <w:rPr>
          <w:rFonts w:ascii="Times New Roman" w:hAnsi="Times New Roman" w:cs="Times New Roman"/>
          <w:sz w:val="24"/>
          <w:szCs w:val="24"/>
          <w:lang w:val="kk-KZ"/>
        </w:rPr>
        <w:t xml:space="preserve"> отандық ғалымдардың жаңалықтарымен, оның ішінде, әл Фараби сияқты бабаларымызд</w:t>
      </w:r>
      <w:r w:rsidRPr="008063FC">
        <w:rPr>
          <w:rFonts w:ascii="Times New Roman" w:hAnsi="Times New Roman" w:cs="Times New Roman"/>
          <w:sz w:val="24"/>
          <w:szCs w:val="24"/>
          <w:lang w:val="kk-KZ"/>
        </w:rPr>
        <w:t>ың</w:t>
      </w:r>
      <w:r w:rsidR="009C11DF" w:rsidRPr="008063FC">
        <w:rPr>
          <w:rFonts w:ascii="Times New Roman" w:hAnsi="Times New Roman" w:cs="Times New Roman"/>
          <w:sz w:val="24"/>
          <w:szCs w:val="24"/>
          <w:lang w:val="kk-KZ"/>
        </w:rPr>
        <w:t xml:space="preserve"> еңбектерімен байланыстыра толықтырып оқу мазмұнын байыту, жастарға соның негізінде патриоттық сезімді сіңіре, оларды ғылыми-әдістемелік зерттеулермен айналыстыру </w:t>
      </w:r>
      <w:r w:rsidRPr="008063FC">
        <w:rPr>
          <w:rFonts w:ascii="Times New Roman" w:hAnsi="Times New Roman" w:cs="Times New Roman"/>
          <w:sz w:val="24"/>
          <w:szCs w:val="24"/>
          <w:lang w:val="kk-KZ"/>
        </w:rPr>
        <w:t xml:space="preserve">өзекті </w:t>
      </w:r>
      <w:r w:rsidR="009C11DF" w:rsidRPr="008063FC">
        <w:rPr>
          <w:rFonts w:ascii="Times New Roman" w:hAnsi="Times New Roman" w:cs="Times New Roman"/>
          <w:sz w:val="24"/>
          <w:szCs w:val="24"/>
          <w:lang w:val="kk-KZ"/>
        </w:rPr>
        <w:t xml:space="preserve">мәселе екендігі даусыз [1]. </w:t>
      </w:r>
    </w:p>
    <w:p w14:paraId="4D681F8F" w14:textId="77777777" w:rsidR="009C11DF" w:rsidRPr="008063FC" w:rsidRDefault="0032547C" w:rsidP="00F8212D">
      <w:pPr>
        <w:spacing w:after="0" w:line="240" w:lineRule="auto"/>
        <w:ind w:firstLine="709"/>
        <w:jc w:val="both"/>
        <w:rPr>
          <w:rFonts w:ascii="Times New Roman" w:hAnsi="Times New Roman" w:cs="Times New Roman"/>
          <w:sz w:val="24"/>
          <w:szCs w:val="24"/>
          <w:lang w:val="kk-KZ"/>
        </w:rPr>
      </w:pPr>
      <w:r w:rsidRPr="008063FC">
        <w:rPr>
          <w:rFonts w:ascii="Times New Roman" w:hAnsi="Times New Roman" w:cs="Times New Roman"/>
          <w:sz w:val="24"/>
          <w:szCs w:val="24"/>
          <w:lang w:val="kk-KZ"/>
        </w:rPr>
        <w:t>Осыған орай</w:t>
      </w:r>
      <w:r w:rsidR="009C11DF" w:rsidRPr="008063FC">
        <w:rPr>
          <w:rFonts w:ascii="Times New Roman" w:hAnsi="Times New Roman" w:cs="Times New Roman"/>
          <w:sz w:val="24"/>
          <w:szCs w:val="24"/>
          <w:lang w:val="kk-KZ"/>
        </w:rPr>
        <w:t xml:space="preserve"> біздің зерттеу жұмысымызда, нақты айтқанда, А</w:t>
      </w:r>
      <w:r w:rsidRPr="008063FC">
        <w:rPr>
          <w:rFonts w:ascii="Times New Roman" w:hAnsi="Times New Roman" w:cs="Times New Roman"/>
          <w:sz w:val="24"/>
          <w:szCs w:val="24"/>
          <w:lang w:val="kk-KZ"/>
        </w:rPr>
        <w:t xml:space="preserve">уданбек </w:t>
      </w:r>
      <w:r w:rsidR="009C11DF" w:rsidRPr="008063FC">
        <w:rPr>
          <w:rFonts w:ascii="Times New Roman" w:hAnsi="Times New Roman" w:cs="Times New Roman"/>
          <w:sz w:val="24"/>
          <w:szCs w:val="24"/>
          <w:lang w:val="kk-KZ"/>
        </w:rPr>
        <w:t>Көбесовтің математика тарихы бойынша зерттеулеріндегі әл Фарабидің ма</w:t>
      </w:r>
      <w:r w:rsidRPr="008063FC">
        <w:rPr>
          <w:rFonts w:ascii="Times New Roman" w:hAnsi="Times New Roman" w:cs="Times New Roman"/>
          <w:sz w:val="24"/>
          <w:szCs w:val="24"/>
          <w:lang w:val="kk-KZ"/>
        </w:rPr>
        <w:t xml:space="preserve">тематикалық мұраларынаның бірі </w:t>
      </w:r>
      <w:r w:rsidR="009C11DF" w:rsidRPr="008063FC">
        <w:rPr>
          <w:rFonts w:ascii="Times New Roman" w:hAnsi="Times New Roman" w:cs="Times New Roman"/>
          <w:sz w:val="24"/>
          <w:szCs w:val="24"/>
          <w:lang w:val="kk-KZ"/>
        </w:rPr>
        <w:t xml:space="preserve">Фарабидің геометриялық салулар туралы трактаттары [2]  жайында әңгіме </w:t>
      </w:r>
      <w:r w:rsidRPr="008063FC">
        <w:rPr>
          <w:rFonts w:ascii="Times New Roman" w:hAnsi="Times New Roman" w:cs="Times New Roman"/>
          <w:sz w:val="24"/>
          <w:szCs w:val="24"/>
          <w:lang w:val="kk-KZ"/>
        </w:rPr>
        <w:t>қылмақпыз</w:t>
      </w:r>
      <w:r w:rsidR="009C11DF" w:rsidRPr="008063FC">
        <w:rPr>
          <w:rFonts w:ascii="Times New Roman" w:hAnsi="Times New Roman" w:cs="Times New Roman"/>
          <w:sz w:val="24"/>
          <w:szCs w:val="24"/>
          <w:lang w:val="kk-KZ"/>
        </w:rPr>
        <w:t>. Бұл трактаттар А</w:t>
      </w:r>
      <w:r w:rsidRPr="008063FC">
        <w:rPr>
          <w:rFonts w:ascii="Times New Roman" w:hAnsi="Times New Roman" w:cs="Times New Roman"/>
          <w:sz w:val="24"/>
          <w:szCs w:val="24"/>
          <w:lang w:val="kk-KZ"/>
        </w:rPr>
        <w:t>уданбек</w:t>
      </w:r>
      <w:r w:rsidR="009C11DF" w:rsidRPr="008063FC">
        <w:rPr>
          <w:rFonts w:ascii="Times New Roman" w:hAnsi="Times New Roman" w:cs="Times New Roman"/>
          <w:sz w:val="24"/>
          <w:szCs w:val="24"/>
          <w:lang w:val="kk-KZ"/>
        </w:rPr>
        <w:t xml:space="preserve"> Көбесов </w:t>
      </w:r>
      <w:r w:rsidRPr="008063FC">
        <w:rPr>
          <w:rFonts w:ascii="Times New Roman" w:hAnsi="Times New Roman" w:cs="Times New Roman"/>
          <w:sz w:val="24"/>
          <w:szCs w:val="24"/>
          <w:lang w:val="kk-KZ"/>
        </w:rPr>
        <w:t>ағамыз зерттеген</w:t>
      </w:r>
      <w:r w:rsidR="009C11DF" w:rsidRPr="008063FC">
        <w:rPr>
          <w:rFonts w:ascii="Times New Roman" w:hAnsi="Times New Roman" w:cs="Times New Roman"/>
          <w:sz w:val="24"/>
          <w:szCs w:val="24"/>
          <w:lang w:val="kk-KZ"/>
        </w:rPr>
        <w:t xml:space="preserve"> әл Фарабидің </w:t>
      </w:r>
      <w:r w:rsidR="00820E4E" w:rsidRPr="008063FC">
        <w:rPr>
          <w:rFonts w:ascii="Times New Roman" w:hAnsi="Times New Roman" w:cs="Times New Roman"/>
          <w:sz w:val="24"/>
          <w:szCs w:val="24"/>
          <w:lang w:val="kk-KZ"/>
        </w:rPr>
        <w:t>«Рухани айлалы тәсілдер мен геометриялық фигуралард</w:t>
      </w:r>
      <w:r w:rsidR="006F39BC" w:rsidRPr="008063FC">
        <w:rPr>
          <w:rFonts w:ascii="Times New Roman" w:hAnsi="Times New Roman" w:cs="Times New Roman"/>
          <w:sz w:val="24"/>
          <w:szCs w:val="24"/>
          <w:lang w:val="kk-KZ"/>
        </w:rPr>
        <w:t>ың табиғи сырлары туралы кітабында</w:t>
      </w:r>
      <w:r w:rsidR="00820E4E" w:rsidRPr="008063FC">
        <w:rPr>
          <w:rFonts w:ascii="Times New Roman" w:hAnsi="Times New Roman" w:cs="Times New Roman"/>
          <w:sz w:val="24"/>
          <w:szCs w:val="24"/>
          <w:lang w:val="kk-KZ"/>
        </w:rPr>
        <w:t xml:space="preserve">» </w:t>
      </w:r>
      <w:r w:rsidR="009C11DF" w:rsidRPr="008063FC">
        <w:rPr>
          <w:rFonts w:ascii="Times New Roman" w:hAnsi="Times New Roman" w:cs="Times New Roman"/>
          <w:sz w:val="24"/>
          <w:szCs w:val="24"/>
          <w:lang w:val="kk-KZ"/>
        </w:rPr>
        <w:t>[</w:t>
      </w:r>
      <w:r w:rsidR="007A6CFC" w:rsidRPr="008063FC">
        <w:rPr>
          <w:rFonts w:ascii="Times New Roman" w:hAnsi="Times New Roman" w:cs="Times New Roman"/>
          <w:sz w:val="24"/>
          <w:szCs w:val="24"/>
          <w:lang w:val="kk-KZ"/>
        </w:rPr>
        <w:t>3</w:t>
      </w:r>
      <w:r w:rsidR="009C11DF" w:rsidRPr="008063FC">
        <w:rPr>
          <w:rFonts w:ascii="Times New Roman" w:hAnsi="Times New Roman" w:cs="Times New Roman"/>
          <w:sz w:val="24"/>
          <w:szCs w:val="24"/>
          <w:lang w:val="kk-KZ"/>
        </w:rPr>
        <w:t>]   келтірілген.</w:t>
      </w:r>
    </w:p>
    <w:p w14:paraId="2E8F8758" w14:textId="77777777" w:rsidR="009C11DF" w:rsidRPr="008063FC" w:rsidRDefault="009C11DF" w:rsidP="00F8212D">
      <w:pPr>
        <w:spacing w:after="0" w:line="240" w:lineRule="auto"/>
        <w:ind w:firstLine="708"/>
        <w:jc w:val="both"/>
        <w:rPr>
          <w:rFonts w:ascii="Times New Roman" w:hAnsi="Times New Roman" w:cs="Times New Roman"/>
          <w:sz w:val="24"/>
          <w:szCs w:val="24"/>
          <w:lang w:val="kk-KZ"/>
        </w:rPr>
      </w:pPr>
      <w:r w:rsidRPr="008063FC">
        <w:rPr>
          <w:rFonts w:ascii="Times New Roman" w:hAnsi="Times New Roman" w:cs="Times New Roman"/>
          <w:sz w:val="24"/>
          <w:szCs w:val="24"/>
          <w:lang w:val="kk-KZ"/>
        </w:rPr>
        <w:t xml:space="preserve">Біздің мақсатымыз осында келтірілген геометриялық салуларды, оның ішінде, геометриялық дұрыс көпбұрыштарды салуды А. Көбесовтың </w:t>
      </w:r>
      <w:r w:rsidR="007A6CFC" w:rsidRPr="008063FC">
        <w:rPr>
          <w:rFonts w:ascii="Times New Roman" w:hAnsi="Times New Roman" w:cs="Times New Roman"/>
          <w:sz w:val="24"/>
          <w:szCs w:val="24"/>
          <w:lang w:val="kk-KZ"/>
        </w:rPr>
        <w:t>«Математическое наследие аль-Фараби»</w:t>
      </w:r>
      <w:r w:rsidRPr="008063FC">
        <w:rPr>
          <w:rFonts w:ascii="Times New Roman" w:hAnsi="Times New Roman" w:cs="Times New Roman"/>
          <w:sz w:val="24"/>
          <w:szCs w:val="24"/>
          <w:lang w:val="kk-KZ"/>
        </w:rPr>
        <w:t xml:space="preserve"> монографиясында [</w:t>
      </w:r>
      <w:r w:rsidR="007A6CFC" w:rsidRPr="008063FC">
        <w:rPr>
          <w:rFonts w:ascii="Times New Roman" w:hAnsi="Times New Roman" w:cs="Times New Roman"/>
          <w:sz w:val="24"/>
          <w:szCs w:val="24"/>
          <w:lang w:val="kk-KZ"/>
        </w:rPr>
        <w:t>3</w:t>
      </w:r>
      <w:r w:rsidRPr="008063FC">
        <w:rPr>
          <w:rFonts w:ascii="Times New Roman" w:hAnsi="Times New Roman" w:cs="Times New Roman"/>
          <w:sz w:val="24"/>
          <w:szCs w:val="24"/>
          <w:lang w:val="kk-KZ"/>
        </w:rPr>
        <w:t>]   жүргізілген зерттеулерімен ұштастыра отырып, қазіргі заманғы оқытудың әдістері мен ақпараттық технологияларын қолдана отыра, математика мен информатика пәнінен білім беруде тиімді пайдалану жолдарын ашып  көрсету.</w:t>
      </w:r>
    </w:p>
    <w:p w14:paraId="5347FF01" w14:textId="77777777" w:rsidR="009C11DF" w:rsidRPr="008063FC" w:rsidRDefault="009C11DF" w:rsidP="00F8212D">
      <w:pPr>
        <w:spacing w:after="0" w:line="240" w:lineRule="auto"/>
        <w:ind w:firstLine="709"/>
        <w:jc w:val="both"/>
        <w:rPr>
          <w:rFonts w:ascii="Times New Roman" w:hAnsi="Times New Roman" w:cs="Times New Roman"/>
          <w:sz w:val="24"/>
          <w:szCs w:val="24"/>
          <w:lang w:val="kk-KZ"/>
        </w:rPr>
      </w:pPr>
      <w:r w:rsidRPr="008063FC">
        <w:rPr>
          <w:rFonts w:ascii="Times New Roman" w:hAnsi="Times New Roman" w:cs="Times New Roman"/>
          <w:sz w:val="24"/>
          <w:szCs w:val="24"/>
          <w:lang w:val="kk-KZ"/>
        </w:rPr>
        <w:t xml:space="preserve">Мұнда келтірілген салу есептерін пайдаланып геометриялық салулар тақырыбын түсіндіру үлкен жетістіктерге жеткізері сөзсіз. Мысалы, жекеленген дұрыс көпбұрыштарды салу үйретуге қолайлы  алгоритмдік тұрғыдан берілуімен қатар,  бір </w:t>
      </w:r>
      <w:r w:rsidR="0068367F" w:rsidRPr="008063FC">
        <w:rPr>
          <w:rFonts w:ascii="Times New Roman" w:hAnsi="Times New Roman" w:cs="Times New Roman"/>
          <w:sz w:val="24"/>
          <w:szCs w:val="24"/>
          <w:lang w:val="kk-KZ"/>
        </w:rPr>
        <w:t>ғ</w:t>
      </w:r>
      <w:r w:rsidRPr="008063FC">
        <w:rPr>
          <w:rFonts w:ascii="Times New Roman" w:hAnsi="Times New Roman" w:cs="Times New Roman"/>
          <w:sz w:val="24"/>
          <w:szCs w:val="24"/>
          <w:lang w:val="kk-KZ"/>
        </w:rPr>
        <w:t>ана дұрыс үшбұрышты салау арқылы одан да жоғары ретті дұрыс көпб</w:t>
      </w:r>
      <w:r w:rsidR="0068367F" w:rsidRPr="008063FC">
        <w:rPr>
          <w:rFonts w:ascii="Times New Roman" w:hAnsi="Times New Roman" w:cs="Times New Roman"/>
          <w:sz w:val="24"/>
          <w:szCs w:val="24"/>
          <w:lang w:val="kk-KZ"/>
        </w:rPr>
        <w:t>ұ</w:t>
      </w:r>
      <w:r w:rsidRPr="008063FC">
        <w:rPr>
          <w:rFonts w:ascii="Times New Roman" w:hAnsi="Times New Roman" w:cs="Times New Roman"/>
          <w:sz w:val="24"/>
          <w:szCs w:val="24"/>
          <w:lang w:val="kk-KZ"/>
        </w:rPr>
        <w:t>рыштарды салуға болатындығы дәлелденіп, оны оры</w:t>
      </w:r>
      <w:r w:rsidR="0068367F" w:rsidRPr="008063FC">
        <w:rPr>
          <w:rFonts w:ascii="Times New Roman" w:hAnsi="Times New Roman" w:cs="Times New Roman"/>
          <w:sz w:val="24"/>
          <w:szCs w:val="24"/>
          <w:lang w:val="kk-KZ"/>
        </w:rPr>
        <w:t>ндаудың алгоритмделу</w:t>
      </w:r>
      <w:r w:rsidRPr="008063FC">
        <w:rPr>
          <w:rFonts w:ascii="Times New Roman" w:hAnsi="Times New Roman" w:cs="Times New Roman"/>
          <w:sz w:val="24"/>
          <w:szCs w:val="24"/>
          <w:lang w:val="kk-KZ"/>
        </w:rPr>
        <w:t xml:space="preserve"> мүмкіндігі берілген. Атап айтқанда, осы алгоритмдік тәсілдер</w:t>
      </w:r>
      <w:r w:rsidR="006F39BC" w:rsidRPr="008063FC">
        <w:rPr>
          <w:rFonts w:ascii="Times New Roman" w:hAnsi="Times New Roman" w:cs="Times New Roman"/>
          <w:sz w:val="24"/>
          <w:szCs w:val="24"/>
          <w:lang w:val="kk-KZ"/>
        </w:rPr>
        <w:t xml:space="preserve"> </w:t>
      </w:r>
      <w:r w:rsidRPr="008063FC">
        <w:rPr>
          <w:rFonts w:ascii="Times New Roman" w:hAnsi="Times New Roman" w:cs="Times New Roman"/>
          <w:sz w:val="24"/>
          <w:szCs w:val="24"/>
          <w:lang w:val="kk-KZ"/>
        </w:rPr>
        <w:t xml:space="preserve">А.Көбесов зерттеп ұсынған  әл Фарабидің геометриялық салуларын оқытуды ақпараттық технологияларды пайдаланып, электрондық оқыту құралдарын жасап, олардың көмегімен іске асыруға мол мүмкіндік беретіндігі түсінікті. Тағы бір айта кетерлік жағдай, әл Фараби трактатында алгоритмдер дәлелдеулерсіз берілсе, </w:t>
      </w:r>
      <w:r w:rsidR="0068367F" w:rsidRPr="008063FC">
        <w:rPr>
          <w:rFonts w:ascii="Times New Roman" w:hAnsi="Times New Roman" w:cs="Times New Roman"/>
          <w:sz w:val="24"/>
          <w:szCs w:val="24"/>
          <w:lang w:val="kk-KZ"/>
        </w:rPr>
        <w:t>А</w:t>
      </w:r>
      <w:r w:rsidR="0032547C" w:rsidRPr="008063FC">
        <w:rPr>
          <w:rFonts w:ascii="Times New Roman" w:hAnsi="Times New Roman" w:cs="Times New Roman"/>
          <w:sz w:val="24"/>
          <w:szCs w:val="24"/>
          <w:lang w:val="kk-KZ"/>
        </w:rPr>
        <w:t>уданбек</w:t>
      </w:r>
      <w:r w:rsidR="0068367F" w:rsidRPr="008063FC">
        <w:rPr>
          <w:rFonts w:ascii="Times New Roman" w:hAnsi="Times New Roman" w:cs="Times New Roman"/>
          <w:sz w:val="24"/>
          <w:szCs w:val="24"/>
          <w:lang w:val="kk-KZ"/>
        </w:rPr>
        <w:t xml:space="preserve"> Көбесов</w:t>
      </w:r>
      <w:r w:rsidR="0032547C" w:rsidRPr="008063FC">
        <w:rPr>
          <w:rFonts w:ascii="Times New Roman" w:hAnsi="Times New Roman" w:cs="Times New Roman"/>
          <w:sz w:val="24"/>
          <w:szCs w:val="24"/>
          <w:lang w:val="kk-KZ"/>
        </w:rPr>
        <w:t>тың</w:t>
      </w:r>
      <w:r w:rsidR="0068367F" w:rsidRPr="008063FC">
        <w:rPr>
          <w:rFonts w:ascii="Times New Roman" w:hAnsi="Times New Roman" w:cs="Times New Roman"/>
          <w:sz w:val="24"/>
          <w:szCs w:val="24"/>
          <w:lang w:val="kk-KZ"/>
        </w:rPr>
        <w:t xml:space="preserve"> монографиясында олардың біразының </w:t>
      </w:r>
      <w:r w:rsidRPr="008063FC">
        <w:rPr>
          <w:rFonts w:ascii="Times New Roman" w:hAnsi="Times New Roman" w:cs="Times New Roman"/>
          <w:sz w:val="24"/>
          <w:szCs w:val="24"/>
          <w:lang w:val="kk-KZ"/>
        </w:rPr>
        <w:lastRenderedPageBreak/>
        <w:t xml:space="preserve">дәлелдеулері </w:t>
      </w:r>
      <w:r w:rsidR="00AD1737" w:rsidRPr="008063FC">
        <w:rPr>
          <w:rFonts w:ascii="Times New Roman" w:hAnsi="Times New Roman" w:cs="Times New Roman"/>
          <w:sz w:val="24"/>
          <w:szCs w:val="24"/>
          <w:lang w:val="kk-KZ"/>
        </w:rPr>
        <w:t>келтірілген</w:t>
      </w:r>
      <w:r w:rsidRPr="008063FC">
        <w:rPr>
          <w:rFonts w:ascii="Times New Roman" w:hAnsi="Times New Roman" w:cs="Times New Roman"/>
          <w:sz w:val="24"/>
          <w:szCs w:val="24"/>
          <w:lang w:val="kk-KZ"/>
        </w:rPr>
        <w:t xml:space="preserve">. Ал бұлардың, дұрыс көпбұрыштарды қарастыру ерекшеліктері мектептерде толық берілмейтіндігін ескерсек, салуларды үйретуде, әсіресе электрондық құралдар көмегімен  үйретуде көп дидактикалық көмегі болатындығы </w:t>
      </w:r>
      <w:r w:rsidR="00AD1737" w:rsidRPr="008063FC">
        <w:rPr>
          <w:rFonts w:ascii="Times New Roman" w:hAnsi="Times New Roman" w:cs="Times New Roman"/>
          <w:sz w:val="24"/>
          <w:szCs w:val="24"/>
          <w:lang w:val="kk-KZ"/>
        </w:rPr>
        <w:t>сөзсіз</w:t>
      </w:r>
      <w:r w:rsidRPr="008063FC">
        <w:rPr>
          <w:rFonts w:ascii="Times New Roman" w:hAnsi="Times New Roman" w:cs="Times New Roman"/>
          <w:sz w:val="24"/>
          <w:szCs w:val="24"/>
          <w:lang w:val="kk-KZ"/>
        </w:rPr>
        <w:t>.</w:t>
      </w:r>
    </w:p>
    <w:p w14:paraId="0C0EA082" w14:textId="77777777" w:rsidR="009C11DF" w:rsidRPr="008063FC" w:rsidRDefault="009C11DF" w:rsidP="00F8212D">
      <w:pPr>
        <w:spacing w:after="0" w:line="240" w:lineRule="auto"/>
        <w:ind w:firstLine="709"/>
        <w:jc w:val="both"/>
        <w:rPr>
          <w:rFonts w:ascii="Times New Roman" w:eastAsia="Times New Roman" w:hAnsi="Times New Roman" w:cs="Times New Roman"/>
          <w:sz w:val="24"/>
          <w:szCs w:val="24"/>
          <w:lang w:val="kk-KZ" w:eastAsia="ru-RU"/>
        </w:rPr>
      </w:pPr>
      <w:r w:rsidRPr="008063FC">
        <w:rPr>
          <w:rFonts w:ascii="Times New Roman" w:eastAsia="Times New Roman" w:hAnsi="Times New Roman" w:cs="Times New Roman"/>
          <w:sz w:val="24"/>
          <w:szCs w:val="24"/>
          <w:lang w:val="kk-KZ" w:eastAsia="ru-RU"/>
        </w:rPr>
        <w:t xml:space="preserve">Біздің </w:t>
      </w:r>
      <w:r w:rsidR="00E93972" w:rsidRPr="008063FC">
        <w:rPr>
          <w:rFonts w:ascii="Times New Roman" w:eastAsia="Times New Roman" w:hAnsi="Times New Roman" w:cs="Times New Roman"/>
          <w:sz w:val="24"/>
          <w:szCs w:val="24"/>
          <w:lang w:val="kk-KZ" w:eastAsia="ru-RU"/>
        </w:rPr>
        <w:t>Елбасымыз</w:t>
      </w:r>
      <w:r w:rsidRPr="008063FC">
        <w:rPr>
          <w:rFonts w:ascii="Times New Roman" w:eastAsia="Times New Roman" w:hAnsi="Times New Roman" w:cs="Times New Roman"/>
          <w:sz w:val="24"/>
          <w:szCs w:val="24"/>
          <w:lang w:val="kk-KZ" w:eastAsia="ru-RU"/>
        </w:rPr>
        <w:t xml:space="preserve"> айтқандай: «Ғасыр мақсаты – қоғамның нарықтық қарым-қатынасқа көшу кезінде саяси-экономикалық және рухани дағдарыстарды жеңіп шыға алатын, ізгіленген ХХІ ғасырды құрушы, іскер, өмірге икемді, жан-жақты мәдениетті жеке тұлғаны қалыптастыруға» қол жеткізу. Осы орайда, оқытуды отандық ғалымдардың жаңалықтарымен, оның ішінде, әл-</w:t>
      </w:r>
      <w:r w:rsidR="006F39BC" w:rsidRPr="008063FC">
        <w:rPr>
          <w:rFonts w:ascii="Times New Roman" w:eastAsia="Times New Roman" w:hAnsi="Times New Roman" w:cs="Times New Roman"/>
          <w:sz w:val="24"/>
          <w:szCs w:val="24"/>
          <w:lang w:val="kk-KZ" w:eastAsia="ru-RU"/>
        </w:rPr>
        <w:t>Фараби</w:t>
      </w:r>
      <w:r w:rsidRPr="008063FC">
        <w:rPr>
          <w:rFonts w:ascii="Times New Roman" w:eastAsia="Times New Roman" w:hAnsi="Times New Roman" w:cs="Times New Roman"/>
          <w:sz w:val="24"/>
          <w:szCs w:val="24"/>
          <w:lang w:val="kk-KZ" w:eastAsia="ru-RU"/>
        </w:rPr>
        <w:t xml:space="preserve"> сияқты бабаларымыздан еңбектерімен байланыстыра толықтырып оқу мазмұнын байыту, жастарға соның негізінде патриоттық сезімді сіңіре, оларды ғылыми-әдістемелік зерттеулермен айналыстыру күн тәртібіндегі мәселе екендігі</w:t>
      </w:r>
      <w:r w:rsidRPr="008063FC">
        <w:rPr>
          <w:rFonts w:ascii="Times New Roman" w:hAnsi="Times New Roman" w:cs="Times New Roman"/>
          <w:sz w:val="24"/>
          <w:szCs w:val="24"/>
          <w:lang w:val="kk-KZ"/>
        </w:rPr>
        <w:t xml:space="preserve"> даусыз. Осы ретте, А.Көбесовтің математика тарихы бойынша зерттеулеріндегі әл-</w:t>
      </w:r>
      <w:r w:rsidR="006F39BC" w:rsidRPr="008063FC">
        <w:rPr>
          <w:rFonts w:ascii="Times New Roman" w:hAnsi="Times New Roman" w:cs="Times New Roman"/>
          <w:sz w:val="24"/>
          <w:szCs w:val="24"/>
          <w:lang w:val="kk-KZ"/>
        </w:rPr>
        <w:t>Фараби</w:t>
      </w:r>
      <w:r w:rsidRPr="008063FC">
        <w:rPr>
          <w:rFonts w:ascii="Times New Roman" w:hAnsi="Times New Roman" w:cs="Times New Roman"/>
          <w:sz w:val="24"/>
          <w:szCs w:val="24"/>
          <w:lang w:val="kk-KZ"/>
        </w:rPr>
        <w:t>дің математикалық мұраларынаның бірі геометриялық салуларды,</w:t>
      </w:r>
      <w:r w:rsidRPr="008063FC">
        <w:rPr>
          <w:rFonts w:ascii="Times New Roman" w:eastAsia="Times New Roman" w:hAnsi="Times New Roman" w:cs="Times New Roman"/>
          <w:sz w:val="24"/>
          <w:szCs w:val="24"/>
          <w:lang w:val="kk-KZ" w:eastAsia="ru-RU"/>
        </w:rPr>
        <w:t xml:space="preserve"> ол жүргізген зерттеулермен ұ</w:t>
      </w:r>
      <w:r w:rsidR="004D4AD7" w:rsidRPr="008063FC">
        <w:rPr>
          <w:rFonts w:ascii="Times New Roman" w:eastAsia="Times New Roman" w:hAnsi="Times New Roman" w:cs="Times New Roman"/>
          <w:sz w:val="24"/>
          <w:szCs w:val="24"/>
          <w:lang w:val="kk-KZ" w:eastAsia="ru-RU"/>
        </w:rPr>
        <w:t>ш</w:t>
      </w:r>
      <w:r w:rsidRPr="008063FC">
        <w:rPr>
          <w:rFonts w:ascii="Times New Roman" w:eastAsia="Times New Roman" w:hAnsi="Times New Roman" w:cs="Times New Roman"/>
          <w:sz w:val="24"/>
          <w:szCs w:val="24"/>
          <w:lang w:val="kk-KZ" w:eastAsia="ru-RU"/>
        </w:rPr>
        <w:t xml:space="preserve">тастыра отырып, қазіргі заманғы оқытудың әдістері мен ақпараттық технологияларын қолдана отыра, математика мен информатика пәнінен білім беруде тиімді пайдалану жолдарын ашып зерттеу, оны білім беруге ендіру көкейкесті мәселелердің бірі ретінде біздің оқу үдерісімізде магистранттардың қолдауымен жүзеге асырылып, </w:t>
      </w:r>
      <w:r w:rsidR="00CD4229" w:rsidRPr="008063FC">
        <w:rPr>
          <w:rFonts w:ascii="Times New Roman" w:eastAsia="Times New Roman" w:hAnsi="Times New Roman" w:cs="Times New Roman"/>
          <w:sz w:val="24"/>
          <w:szCs w:val="24"/>
          <w:lang w:val="kk-KZ" w:eastAsia="ru-RU"/>
        </w:rPr>
        <w:t xml:space="preserve">әл </w:t>
      </w:r>
      <w:r w:rsidR="006F39BC" w:rsidRPr="008063FC">
        <w:rPr>
          <w:rFonts w:ascii="Times New Roman" w:eastAsia="Times New Roman" w:hAnsi="Times New Roman" w:cs="Times New Roman"/>
          <w:sz w:val="24"/>
          <w:szCs w:val="24"/>
          <w:lang w:val="kk-KZ" w:eastAsia="ru-RU"/>
        </w:rPr>
        <w:t>Фараби</w:t>
      </w:r>
      <w:r w:rsidRPr="008063FC">
        <w:rPr>
          <w:rFonts w:ascii="Times New Roman" w:eastAsia="Times New Roman" w:hAnsi="Times New Roman" w:cs="Times New Roman"/>
          <w:sz w:val="24"/>
          <w:szCs w:val="24"/>
          <w:lang w:val="kk-KZ" w:eastAsia="ru-RU"/>
        </w:rPr>
        <w:t xml:space="preserve">дің басқа да математикалық мұраларын  қарастыру жоспарлануда. </w:t>
      </w:r>
    </w:p>
    <w:p w14:paraId="28305838" w14:textId="77777777" w:rsidR="00820E4E" w:rsidRPr="008063FC" w:rsidRDefault="009C11DF" w:rsidP="00F8212D">
      <w:pPr>
        <w:spacing w:after="0" w:line="240" w:lineRule="auto"/>
        <w:ind w:firstLine="708"/>
        <w:jc w:val="both"/>
        <w:rPr>
          <w:rFonts w:ascii="Times New Roman" w:hAnsi="Times New Roman" w:cs="Times New Roman"/>
          <w:sz w:val="24"/>
          <w:szCs w:val="24"/>
          <w:lang w:val="kk-KZ"/>
        </w:rPr>
      </w:pPr>
      <w:r w:rsidRPr="008063FC">
        <w:rPr>
          <w:rFonts w:ascii="Times New Roman" w:hAnsi="Times New Roman" w:cs="Times New Roman"/>
          <w:sz w:val="24"/>
          <w:szCs w:val="24"/>
          <w:lang w:val="kk-KZ"/>
        </w:rPr>
        <w:t>Геометрия пәнін</w:t>
      </w:r>
      <w:r w:rsidR="00625002" w:rsidRPr="008063FC">
        <w:rPr>
          <w:rFonts w:ascii="Times New Roman" w:hAnsi="Times New Roman" w:cs="Times New Roman"/>
          <w:sz w:val="24"/>
          <w:szCs w:val="24"/>
          <w:lang w:val="kk-KZ"/>
        </w:rPr>
        <w:t xml:space="preserve"> оқытуда</w:t>
      </w:r>
      <w:r w:rsidRPr="008063FC">
        <w:rPr>
          <w:rFonts w:ascii="Times New Roman" w:hAnsi="Times New Roman" w:cs="Times New Roman"/>
          <w:sz w:val="24"/>
          <w:szCs w:val="24"/>
          <w:lang w:val="kk-KZ"/>
        </w:rPr>
        <w:t xml:space="preserve"> мектеп оқушыларының басым көпшілігін қызығушылығы айтарлықтай жоғары емес екендігі баршамызға мәлім. Мұның с</w:t>
      </w:r>
      <w:r w:rsidR="00820E4E" w:rsidRPr="008063FC">
        <w:rPr>
          <w:rFonts w:ascii="Times New Roman" w:hAnsi="Times New Roman" w:cs="Times New Roman"/>
          <w:sz w:val="24"/>
          <w:szCs w:val="24"/>
          <w:lang w:val="kk-KZ"/>
        </w:rPr>
        <w:t>еб</w:t>
      </w:r>
      <w:r w:rsidRPr="008063FC">
        <w:rPr>
          <w:rFonts w:ascii="Times New Roman" w:hAnsi="Times New Roman" w:cs="Times New Roman"/>
          <w:sz w:val="24"/>
          <w:szCs w:val="24"/>
          <w:lang w:val="kk-KZ"/>
        </w:rPr>
        <w:t>ептерінің бірі әлі күнге дейін өзінің пәндік ерекшелігіне</w:t>
      </w:r>
      <w:r w:rsidR="00820E4E" w:rsidRPr="008063FC">
        <w:rPr>
          <w:rFonts w:ascii="Times New Roman" w:hAnsi="Times New Roman" w:cs="Times New Roman"/>
          <w:sz w:val="24"/>
          <w:szCs w:val="24"/>
          <w:lang w:val="kk-KZ"/>
        </w:rPr>
        <w:t xml:space="preserve"> байланысты бұл пәннің консервативті тұрғыда өтілетіндігі даусыз. Соңғы бір-екі он жылдықта басқа көптеген пәндерді оқыту үдерісінде, ақпараттық технологиялар негізінде оқушылардың пәнді игеруге деген ынтасын арттыру мақсатында айтулы өзгерістер сипат алды. Геометрия пәнінің материалдарының абстрактілі сипаты, ақпараттық технологияларды пайдаланудың аясын едәуір тарылтады.</w:t>
      </w:r>
    </w:p>
    <w:p w14:paraId="61B530A3" w14:textId="77777777" w:rsidR="0012483B" w:rsidRPr="008063FC" w:rsidRDefault="00820E4E" w:rsidP="00F8212D">
      <w:pPr>
        <w:pStyle w:val="a3"/>
        <w:spacing w:after="0" w:line="240" w:lineRule="auto"/>
        <w:ind w:left="0" w:firstLine="709"/>
        <w:jc w:val="both"/>
        <w:rPr>
          <w:rFonts w:ascii="Times New Roman" w:hAnsi="Times New Roman" w:cs="Times New Roman"/>
          <w:sz w:val="24"/>
          <w:szCs w:val="24"/>
          <w:lang w:val="kk-KZ"/>
        </w:rPr>
      </w:pPr>
      <w:r w:rsidRPr="008063FC">
        <w:rPr>
          <w:rFonts w:ascii="Times New Roman" w:hAnsi="Times New Roman" w:cs="Times New Roman"/>
          <w:sz w:val="24"/>
          <w:szCs w:val="24"/>
          <w:lang w:val="kk-KZ"/>
        </w:rPr>
        <w:t xml:space="preserve">Осыған байланысты соңғы жылдары қандай да бір геометриялық нысанның өзгерісіне сәйкес басқа геометриялық нысандардың өзгерісін қамтамасыз ететін, компьтерлік бағдарламалық жабдық болып табылатын, интербелсенді геометриялық орталар пайда бола бастады. </w:t>
      </w:r>
    </w:p>
    <w:p w14:paraId="7F17C450" w14:textId="77777777" w:rsidR="00D937B7" w:rsidRPr="008063FC" w:rsidRDefault="00D937B7" w:rsidP="00D937B7">
      <w:pPr>
        <w:pStyle w:val="a8"/>
        <w:spacing w:after="0"/>
        <w:ind w:firstLine="601"/>
        <w:jc w:val="both"/>
        <w:rPr>
          <w:lang w:val="kk-KZ"/>
        </w:rPr>
      </w:pPr>
      <w:r w:rsidRPr="008063FC">
        <w:rPr>
          <w:lang w:val="kk-KZ"/>
        </w:rPr>
        <w:t xml:space="preserve">Осындай мақсатқа қол жеткізу үшін, Қазақстан Республикасы білім және ғылым министрлігінің қаржыландыруымен, </w:t>
      </w:r>
      <w:r w:rsidR="00B206D1" w:rsidRPr="008063FC">
        <w:rPr>
          <w:lang w:val="kk-KZ"/>
        </w:rPr>
        <w:t>профессор</w:t>
      </w:r>
      <w:r w:rsidRPr="008063FC">
        <w:rPr>
          <w:lang w:val="kk-KZ"/>
        </w:rPr>
        <w:t xml:space="preserve"> </w:t>
      </w:r>
      <w:r w:rsidR="00B206D1" w:rsidRPr="008063FC">
        <w:rPr>
          <w:lang w:val="kk-KZ"/>
        </w:rPr>
        <w:t xml:space="preserve">Е.Ы. Бидайбековтың ғылыми жетекшілігі бойынша </w:t>
      </w:r>
      <w:r w:rsidRPr="008063FC">
        <w:rPr>
          <w:lang w:val="kk-KZ"/>
        </w:rPr>
        <w:t>әл</w:t>
      </w:r>
      <w:r w:rsidR="00B206D1" w:rsidRPr="008063FC">
        <w:rPr>
          <w:lang w:val="kk-KZ"/>
        </w:rPr>
        <w:t>-</w:t>
      </w:r>
      <w:r w:rsidRPr="008063FC">
        <w:rPr>
          <w:lang w:val="kk-KZ"/>
        </w:rPr>
        <w:t xml:space="preserve">Фараби бабамыздың математикалық мұралары заманауи тұрғыдан зерттелініп, алынған нәтижелер ақпараттық және коммуникациялық технологияларды пайдаланып оқытуға негізделініп жатқан жайы бар.  </w:t>
      </w:r>
    </w:p>
    <w:p w14:paraId="4DD32EDE" w14:textId="77777777" w:rsidR="00BF77B3" w:rsidRPr="008063FC" w:rsidRDefault="00BF77B3" w:rsidP="00BF77B3">
      <w:pPr>
        <w:spacing w:after="0" w:line="240" w:lineRule="auto"/>
        <w:ind w:firstLine="567"/>
        <w:jc w:val="both"/>
        <w:rPr>
          <w:rFonts w:ascii="Times New Roman" w:eastAsia="Times New Roman" w:hAnsi="Times New Roman" w:cs="Times New Roman"/>
          <w:bCs/>
          <w:sz w:val="24"/>
          <w:szCs w:val="24"/>
          <w:lang w:val="kk-KZ" w:eastAsia="ru-RU"/>
        </w:rPr>
      </w:pPr>
      <w:r w:rsidRPr="008063FC">
        <w:rPr>
          <w:rFonts w:ascii="Times New Roman" w:eastAsia="Times New Roman" w:hAnsi="Times New Roman" w:cs="Times New Roman"/>
          <w:bCs/>
          <w:sz w:val="24"/>
          <w:szCs w:val="24"/>
          <w:lang w:val="kk-KZ" w:eastAsia="ru-RU"/>
        </w:rPr>
        <w:t>Фарабидің математикалық мұраларын оқыту барысында өзі жазып қалдырған математикалық мұраларының сызбаларымен қатар заманауи ақпараттық технологияларды пайдаланып, бұл сызбаларға жан бітіріп, яғни анимациялап көрсету оқырманға, оқушыға түсінуге үлкен үлесін қосады. Заман ағымына сай кез-келген ақпаратты динамикалық түрде беру оқыту үдерісінде жетістікке жетудің кепілі деп айтсақ артық болмайды. Ал математика саласында, әсіресе геометриялық есептерді оқытуда анимациялаудың орны ерекше. Математикалық есептерді анимациялауға арналған көптеген бағдарламалар бар. Бұлардың ішінде әмбебап деп айтуға тұратындай, яғни анимациялау тек өз ортасында ғана емес, сонымен қатар   оны әр түрлі ортада (видео, анимациялық файл gif, web беттерде т.с.с.) пайдалануға мүмкіндік беретін бағдарлама - Geogebra. Geogebra</w:t>
      </w:r>
      <w:r w:rsidRPr="008063FC">
        <w:rPr>
          <w:rFonts w:ascii="Times New Roman" w:hAnsi="Times New Roman" w:cs="Times New Roman"/>
          <w:sz w:val="24"/>
          <w:szCs w:val="24"/>
          <w:lang w:val="kk-KZ"/>
        </w:rPr>
        <w:t xml:space="preserve"> – геометрия және алгебраны байланыстыратын компьютерлік интерактивті бағдарлама. Қазіргі таңда әлем бойнша ең көп таралған математикалық бағдарламаларының бірі ретінде танылып отыр. </w:t>
      </w:r>
      <w:r w:rsidRPr="008063FC">
        <w:rPr>
          <w:rFonts w:ascii="Times New Roman" w:eastAsia="Times New Roman" w:hAnsi="Times New Roman" w:cs="Times New Roman"/>
          <w:bCs/>
          <w:sz w:val="24"/>
          <w:szCs w:val="24"/>
          <w:lang w:val="kk-KZ" w:eastAsia="ru-RU"/>
        </w:rPr>
        <w:t>Geogebra бағдарламасы математикалық анимацияларды пайдаланушыға тез жүктеп көруге мүмкіндік беретін бағдарлама [</w:t>
      </w:r>
      <w:r w:rsidR="008063FC" w:rsidRPr="008063FC">
        <w:rPr>
          <w:rFonts w:ascii="Times New Roman" w:eastAsia="Times New Roman" w:hAnsi="Times New Roman" w:cs="Times New Roman"/>
          <w:bCs/>
          <w:sz w:val="24"/>
          <w:szCs w:val="24"/>
          <w:lang w:val="kk-KZ" w:eastAsia="ru-RU"/>
        </w:rPr>
        <w:t>4</w:t>
      </w:r>
      <w:r w:rsidRPr="008063FC">
        <w:rPr>
          <w:rFonts w:ascii="Times New Roman" w:eastAsia="Times New Roman" w:hAnsi="Times New Roman" w:cs="Times New Roman"/>
          <w:bCs/>
          <w:sz w:val="24"/>
          <w:szCs w:val="24"/>
          <w:lang w:val="kk-KZ" w:eastAsia="ru-RU"/>
        </w:rPr>
        <w:t xml:space="preserve">].  </w:t>
      </w:r>
    </w:p>
    <w:p w14:paraId="39B9D397" w14:textId="77777777" w:rsidR="00BF77B3" w:rsidRPr="008063FC" w:rsidRDefault="00BF77B3" w:rsidP="00BF77B3">
      <w:pPr>
        <w:spacing w:after="0" w:line="240" w:lineRule="auto"/>
        <w:ind w:firstLine="567"/>
        <w:jc w:val="both"/>
        <w:rPr>
          <w:rFonts w:ascii="Times New Roman" w:eastAsia="Times New Roman" w:hAnsi="Times New Roman" w:cs="Times New Roman"/>
          <w:bCs/>
          <w:sz w:val="24"/>
          <w:szCs w:val="24"/>
          <w:lang w:val="kk-KZ" w:eastAsia="ru-RU"/>
        </w:rPr>
      </w:pPr>
      <w:r w:rsidRPr="008063FC">
        <w:rPr>
          <w:rFonts w:ascii="Times New Roman" w:eastAsia="Times New Roman" w:hAnsi="Times New Roman" w:cs="Times New Roman"/>
          <w:bCs/>
          <w:sz w:val="24"/>
          <w:szCs w:val="24"/>
          <w:lang w:val="kk-KZ" w:eastAsia="ru-RU"/>
        </w:rPr>
        <w:lastRenderedPageBreak/>
        <w:t xml:space="preserve">Қазіргі кезде көптеген ақпаратты интернет желісі алатынымыз ешкімге жасырын емес. Ал web  беттердің жылдам жұмыс істеуі оларға қойылатын алғы шарттардың бірі болып табылады. Ал ол жылдам жұмыс істеуі үшін порталдағы ақпараттың көлемі неғұрлым аз болғаны абзал. Әлбетте көптеген динамикалық файлдар бейнефайл түрінде қойылады. Бейне файлдардың алатын көлемі аз болмайтыны баршаға аян. Сондықтан порталға анимациялық файлдарды қоюдың басқа жолын қарастырған жөн. </w:t>
      </w:r>
    </w:p>
    <w:p w14:paraId="28F712A3" w14:textId="77777777" w:rsidR="00BF77B3" w:rsidRPr="008063FC" w:rsidRDefault="00BF77B3" w:rsidP="00BF77B3">
      <w:pPr>
        <w:spacing w:after="0" w:line="240" w:lineRule="auto"/>
        <w:ind w:firstLine="567"/>
        <w:jc w:val="both"/>
        <w:textAlignment w:val="baseline"/>
        <w:outlineLvl w:val="2"/>
        <w:rPr>
          <w:rFonts w:ascii="Times New Roman" w:eastAsia="Times New Roman" w:hAnsi="Times New Roman" w:cs="Times New Roman"/>
          <w:bCs/>
          <w:sz w:val="24"/>
          <w:szCs w:val="24"/>
          <w:lang w:val="kk-KZ" w:eastAsia="ru-RU"/>
        </w:rPr>
      </w:pPr>
      <w:r w:rsidRPr="008063FC">
        <w:rPr>
          <w:rFonts w:ascii="Times New Roman" w:eastAsia="Times New Roman" w:hAnsi="Times New Roman" w:cs="Times New Roman"/>
          <w:bCs/>
          <w:sz w:val="24"/>
          <w:szCs w:val="24"/>
          <w:lang w:val="kk-KZ" w:eastAsia="ru-RU"/>
        </w:rPr>
        <w:t xml:space="preserve">Осыған сәйкес Геогебра бағдарламасында дайындалған математикалық анимацияны *.gif немесе веб- парақ түріндегі интерактивті сызба (*.html) форматында сақтауға болады. Ол үшін негізгі мәзірдегі файл-экспорт  бөлімін таңдаймыз. </w:t>
      </w:r>
    </w:p>
    <w:p w14:paraId="2992B555" w14:textId="77777777" w:rsidR="00BF77B3" w:rsidRPr="008063FC" w:rsidRDefault="00BF77B3" w:rsidP="00BF77B3">
      <w:pPr>
        <w:pStyle w:val="a8"/>
        <w:shd w:val="clear" w:color="auto" w:fill="FFFFFF"/>
        <w:spacing w:after="0"/>
        <w:ind w:firstLine="567"/>
        <w:jc w:val="both"/>
        <w:rPr>
          <w:bCs/>
          <w:lang w:val="kk-KZ"/>
        </w:rPr>
      </w:pPr>
      <w:r w:rsidRPr="008063FC">
        <w:rPr>
          <w:bCs/>
          <w:lang w:val="kk-KZ"/>
        </w:rPr>
        <w:t xml:space="preserve">*.gif форматында сақтау үшін </w:t>
      </w:r>
      <w:r w:rsidRPr="008063FC">
        <w:rPr>
          <w:bCs/>
          <w:i/>
          <w:lang w:val="kk-KZ"/>
        </w:rPr>
        <w:t xml:space="preserve">Файл  →    Экспорт →      Анимированное изображение (gif) </w:t>
      </w:r>
      <w:r w:rsidRPr="008063FC">
        <w:rPr>
          <w:bCs/>
          <w:lang w:val="kk-KZ"/>
        </w:rPr>
        <w:t>мәзірін таңдаймыз. Ашылған терезеде ползунок қадамын, анимацияның орындалу жылдамдығын, сонымен қатар қайталануын өз қалауымызша бере аламыз. Бұл форматта сақтау үшін жүгірткі (ползунок)</w:t>
      </w:r>
      <w:r w:rsidRPr="008063FC">
        <w:rPr>
          <w:bCs/>
          <w:color w:val="FF0000"/>
          <w:lang w:val="kk-KZ"/>
        </w:rPr>
        <w:t xml:space="preserve"> </w:t>
      </w:r>
      <w:r w:rsidRPr="008063FC">
        <w:rPr>
          <w:bCs/>
          <w:lang w:val="kk-KZ"/>
        </w:rPr>
        <w:t xml:space="preserve">құралын пайдалану міндетті. </w:t>
      </w:r>
    </w:p>
    <w:p w14:paraId="7C43479B" w14:textId="77777777" w:rsidR="00BF77B3" w:rsidRPr="008063FC" w:rsidRDefault="00BF77B3" w:rsidP="00BF77B3">
      <w:pPr>
        <w:pStyle w:val="a8"/>
        <w:shd w:val="clear" w:color="auto" w:fill="FFFFFF"/>
        <w:spacing w:after="0"/>
        <w:ind w:firstLine="567"/>
        <w:jc w:val="both"/>
        <w:rPr>
          <w:lang w:val="kk-KZ"/>
        </w:rPr>
      </w:pPr>
      <w:r w:rsidRPr="008063FC">
        <w:rPr>
          <w:b/>
          <w:lang w:val="kk-KZ"/>
        </w:rPr>
        <w:tab/>
      </w:r>
      <w:r w:rsidRPr="008063FC">
        <w:rPr>
          <w:lang w:val="kk-KZ"/>
        </w:rPr>
        <w:t xml:space="preserve">Ал </w:t>
      </w:r>
      <w:r w:rsidRPr="008063FC">
        <w:rPr>
          <w:bCs/>
          <w:lang w:val="kk-KZ"/>
        </w:rPr>
        <w:t xml:space="preserve">*.html форматында сақтау үшін </w:t>
      </w:r>
      <w:r w:rsidRPr="008063FC">
        <w:rPr>
          <w:bCs/>
          <w:i/>
          <w:lang w:val="kk-KZ"/>
        </w:rPr>
        <w:t>Файл → Экспорт → Интерактивный чертеж как веб-страница (html)</w:t>
      </w:r>
      <w:r w:rsidRPr="008063FC">
        <w:rPr>
          <w:bCs/>
          <w:lang w:val="kk-KZ"/>
        </w:rPr>
        <w:t xml:space="preserve"> мәзірін таңдаймыз. Бұл жағдайда компьютеріміз интернет желісіне қосылуы шарт.   Себебі </w:t>
      </w:r>
      <w:r w:rsidRPr="008063FC">
        <w:rPr>
          <w:bCs/>
          <w:i/>
          <w:lang w:val="kk-KZ"/>
        </w:rPr>
        <w:t>offline</w:t>
      </w:r>
      <w:r w:rsidRPr="008063FC">
        <w:rPr>
          <w:bCs/>
          <w:lang w:val="kk-KZ"/>
        </w:rPr>
        <w:t xml:space="preserve"> компьютерлер үшін интерактивті сызба сақтау үшін geogebra.org сайтына сақтап, сақталған файлды қайтадан жүктеу арқылы ала аламыз.  </w:t>
      </w:r>
    </w:p>
    <w:p w14:paraId="3C1EFB52" w14:textId="77777777" w:rsidR="00BF77B3" w:rsidRPr="008063FC" w:rsidRDefault="00D937B7" w:rsidP="00BF77B3">
      <w:pPr>
        <w:pStyle w:val="a8"/>
        <w:spacing w:after="0"/>
        <w:ind w:firstLine="601"/>
        <w:jc w:val="both"/>
        <w:rPr>
          <w:lang w:val="kk-KZ"/>
        </w:rPr>
      </w:pPr>
      <w:r w:rsidRPr="008063FC">
        <w:rPr>
          <w:color w:val="000000" w:themeColor="text1"/>
          <w:lang w:val="kk-KZ"/>
        </w:rPr>
        <w:t xml:space="preserve">Сонымен  </w:t>
      </w:r>
      <w:r w:rsidRPr="008063FC">
        <w:rPr>
          <w:lang w:val="kk-KZ"/>
        </w:rPr>
        <w:t xml:space="preserve">үшінші  «Рухани айлалы тәсілдер мен геометриялық фигуралардың табиғи сырлары туралы кітабының» </w:t>
      </w:r>
      <w:r w:rsidR="00BF3F63" w:rsidRPr="008063FC">
        <w:rPr>
          <w:lang w:val="kk-KZ"/>
        </w:rPr>
        <w:t>екінші</w:t>
      </w:r>
      <w:r w:rsidRPr="008063FC">
        <w:rPr>
          <w:lang w:val="kk-KZ"/>
        </w:rPr>
        <w:t xml:space="preserve"> бөліміндегі (мақалат)  зерттелген  бірқатар есептерді әл-Фараби берген алгоритм бойынша салу жолымен оларды заманауи </w:t>
      </w:r>
      <w:r w:rsidR="00BF77B3" w:rsidRPr="008063FC">
        <w:rPr>
          <w:lang w:val="kk-KZ"/>
        </w:rPr>
        <w:t>анимациялап,</w:t>
      </w:r>
      <w:r w:rsidRPr="008063FC">
        <w:rPr>
          <w:lang w:val="kk-KZ"/>
        </w:rPr>
        <w:t xml:space="preserve"> </w:t>
      </w:r>
      <w:r w:rsidR="00BF77B3" w:rsidRPr="008063FC">
        <w:rPr>
          <w:bCs/>
          <w:lang w:val="kk-KZ"/>
        </w:rPr>
        <w:t>Geogebra</w:t>
      </w:r>
      <w:r w:rsidR="00BF77B3" w:rsidRPr="008063FC">
        <w:rPr>
          <w:lang w:val="kk-KZ"/>
        </w:rPr>
        <w:t xml:space="preserve"> ортасында салуды көрсетейік</w:t>
      </w:r>
      <w:r w:rsidRPr="008063FC">
        <w:rPr>
          <w:lang w:val="kk-KZ"/>
        </w:rPr>
        <w:t xml:space="preserve">. </w:t>
      </w:r>
      <w:r w:rsidR="00BF77B3" w:rsidRPr="008063FC">
        <w:rPr>
          <w:lang w:val="kk-KZ"/>
        </w:rPr>
        <w:t>Мысалға Әл-Фарабидің  дұрыс үшбұрыш салу есебін қарастырайық [</w:t>
      </w:r>
      <w:r w:rsidR="008063FC" w:rsidRPr="00943BBE">
        <w:rPr>
          <w:lang w:val="kk-KZ"/>
        </w:rPr>
        <w:t>2</w:t>
      </w:r>
      <w:r w:rsidR="00BF77B3" w:rsidRPr="008063FC">
        <w:rPr>
          <w:lang w:val="kk-KZ"/>
        </w:rPr>
        <w:t xml:space="preserve">]. </w:t>
      </w:r>
    </w:p>
    <w:p w14:paraId="0B9C55EE" w14:textId="77777777" w:rsidR="00BF77B3" w:rsidRPr="008063FC" w:rsidRDefault="00BF77B3" w:rsidP="00BF77B3">
      <w:pPr>
        <w:spacing w:after="0" w:line="240" w:lineRule="auto"/>
        <w:ind w:firstLine="567"/>
        <w:jc w:val="both"/>
        <w:rPr>
          <w:rFonts w:ascii="Times New Roman" w:hAnsi="Times New Roman" w:cs="Times New Roman"/>
          <w:b/>
          <w:sz w:val="24"/>
          <w:szCs w:val="24"/>
          <w:lang w:val="kk-KZ"/>
        </w:rPr>
      </w:pPr>
      <w:r w:rsidRPr="008063FC">
        <w:rPr>
          <w:rFonts w:ascii="Times New Roman" w:hAnsi="Times New Roman" w:cs="Times New Roman"/>
          <w:b/>
          <w:sz w:val="24"/>
          <w:szCs w:val="24"/>
          <w:lang w:val="kk-KZ"/>
        </w:rPr>
        <w:t>Дұрыс үшбұрыш:</w:t>
      </w:r>
    </w:p>
    <w:p w14:paraId="07993679" w14:textId="77777777" w:rsidR="00BF77B3" w:rsidRPr="008063FC" w:rsidRDefault="00BF77B3" w:rsidP="00BF77B3">
      <w:pPr>
        <w:spacing w:after="0" w:line="240" w:lineRule="auto"/>
        <w:ind w:firstLine="567"/>
        <w:jc w:val="both"/>
        <w:rPr>
          <w:rFonts w:ascii="Times New Roman" w:hAnsi="Times New Roman" w:cs="Times New Roman"/>
          <w:sz w:val="24"/>
          <w:szCs w:val="24"/>
          <w:lang w:val="kk-KZ"/>
        </w:rPr>
      </w:pPr>
      <w:r w:rsidRPr="008063FC">
        <w:rPr>
          <w:rFonts w:ascii="Times New Roman" w:hAnsi="Times New Roman" w:cs="Times New Roman"/>
          <w:b/>
          <w:sz w:val="24"/>
          <w:szCs w:val="24"/>
          <w:lang w:val="kk-KZ"/>
        </w:rPr>
        <w:t>Есептің қойылуы:</w:t>
      </w:r>
      <w:r w:rsidRPr="008063FC">
        <w:rPr>
          <w:rFonts w:ascii="Times New Roman" w:hAnsi="Times New Roman" w:cs="Times New Roman"/>
          <w:sz w:val="24"/>
          <w:szCs w:val="24"/>
          <w:lang w:val="kk-KZ"/>
        </w:rPr>
        <w:t xml:space="preserve"> Берілген AB кесіндісі бойынша дұрыс үшбұрыш салу керек. Яғни үшбұрыштың қабырғасы ұзындығы берілген AB кесіндісінің ұзындығына тең болуы керек. </w:t>
      </w:r>
    </w:p>
    <w:p w14:paraId="1BCB7D7A" w14:textId="77777777" w:rsidR="00BF77B3" w:rsidRPr="008063FC" w:rsidRDefault="00BF77B3" w:rsidP="00BF77B3">
      <w:pPr>
        <w:spacing w:after="0" w:line="240" w:lineRule="auto"/>
        <w:ind w:firstLine="567"/>
        <w:jc w:val="both"/>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pPr>
      <w:r w:rsidRPr="008063FC">
        <w:rPr>
          <w:rFonts w:ascii="Times New Roman" w:hAnsi="Times New Roman" w:cs="Times New Roman"/>
          <w:sz w:val="24"/>
          <w:szCs w:val="24"/>
          <w:lang w:val="kk-KZ"/>
        </w:rPr>
        <w:t>1-қадам. Центрін A нүктесі етіп алып, радиусы берілген AB кесіндісіне тең 1- шеңберді саламыз.</w:t>
      </w:r>
      <w:r w:rsidRPr="008063FC">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p>
    <w:p w14:paraId="689969AA" w14:textId="77777777" w:rsidR="00BF77B3" w:rsidRPr="008063FC" w:rsidRDefault="00BF77B3" w:rsidP="00BF77B3">
      <w:pPr>
        <w:spacing w:after="0" w:line="240" w:lineRule="auto"/>
        <w:ind w:firstLine="567"/>
        <w:jc w:val="center"/>
        <w:rPr>
          <w:rFonts w:ascii="Times New Roman" w:hAnsi="Times New Roman" w:cs="Times New Roman"/>
          <w:sz w:val="24"/>
          <w:szCs w:val="24"/>
          <w:lang w:val="kk-KZ"/>
        </w:rPr>
      </w:pPr>
      <w:r w:rsidRPr="008063FC">
        <w:rPr>
          <w:rFonts w:ascii="Times New Roman" w:hAnsi="Times New Roman" w:cs="Times New Roman"/>
          <w:noProof/>
          <w:sz w:val="24"/>
          <w:szCs w:val="24"/>
          <w:lang w:eastAsia="ru-RU"/>
        </w:rPr>
        <w:drawing>
          <wp:inline distT="0" distB="0" distL="0" distR="0" wp14:anchorId="4AC662D2" wp14:editId="37C9F9C4">
            <wp:extent cx="4595513" cy="2782956"/>
            <wp:effectExtent l="0" t="0" r="0" b="0"/>
            <wp:docPr id="16" name="Рисунок 16" descr="C:\Users\62\Desktop\GG surett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2\Desktop\GG suretter\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3523" cy="2793863"/>
                    </a:xfrm>
                    <a:prstGeom prst="rect">
                      <a:avLst/>
                    </a:prstGeom>
                    <a:noFill/>
                    <a:ln>
                      <a:noFill/>
                    </a:ln>
                  </pic:spPr>
                </pic:pic>
              </a:graphicData>
            </a:graphic>
          </wp:inline>
        </w:drawing>
      </w:r>
    </w:p>
    <w:p w14:paraId="60778F60" w14:textId="77777777" w:rsidR="00BF77B3" w:rsidRPr="008063FC" w:rsidRDefault="00BF77B3" w:rsidP="00BF77B3">
      <w:pPr>
        <w:spacing w:after="0" w:line="240" w:lineRule="auto"/>
        <w:ind w:firstLine="567"/>
        <w:jc w:val="center"/>
        <w:rPr>
          <w:rFonts w:ascii="Times New Roman" w:hAnsi="Times New Roman" w:cs="Times New Roman"/>
          <w:sz w:val="24"/>
          <w:szCs w:val="24"/>
          <w:lang w:val="kk-KZ"/>
        </w:rPr>
      </w:pPr>
      <w:r w:rsidRPr="008063FC">
        <w:rPr>
          <w:rFonts w:ascii="Times New Roman" w:hAnsi="Times New Roman" w:cs="Times New Roman"/>
          <w:sz w:val="24"/>
          <w:szCs w:val="24"/>
          <w:lang w:val="kk-KZ"/>
        </w:rPr>
        <w:t>3-сурет. 1-қадам.</w:t>
      </w:r>
    </w:p>
    <w:p w14:paraId="65C42FF0" w14:textId="77777777" w:rsidR="00BF77B3" w:rsidRPr="008063FC" w:rsidRDefault="00BF77B3" w:rsidP="00BF77B3">
      <w:pPr>
        <w:spacing w:after="0" w:line="240" w:lineRule="auto"/>
        <w:ind w:firstLine="567"/>
        <w:jc w:val="center"/>
        <w:rPr>
          <w:rFonts w:ascii="Times New Roman" w:hAnsi="Times New Roman" w:cs="Times New Roman"/>
          <w:sz w:val="24"/>
          <w:szCs w:val="24"/>
          <w:lang w:val="kk-KZ"/>
        </w:rPr>
      </w:pPr>
    </w:p>
    <w:p w14:paraId="326FF0C4" w14:textId="77777777" w:rsidR="00BF77B3" w:rsidRPr="008063FC" w:rsidRDefault="00BF77B3" w:rsidP="00BF77B3">
      <w:pPr>
        <w:spacing w:after="0" w:line="240" w:lineRule="auto"/>
        <w:ind w:firstLine="567"/>
        <w:jc w:val="both"/>
        <w:rPr>
          <w:rFonts w:ascii="Times New Roman" w:hAnsi="Times New Roman" w:cs="Times New Roman"/>
          <w:sz w:val="24"/>
          <w:szCs w:val="24"/>
          <w:lang w:val="kk-KZ"/>
        </w:rPr>
      </w:pPr>
      <w:r w:rsidRPr="008063FC">
        <w:rPr>
          <w:rFonts w:ascii="Times New Roman" w:hAnsi="Times New Roman" w:cs="Times New Roman"/>
          <w:sz w:val="24"/>
          <w:szCs w:val="24"/>
          <w:lang w:val="kk-KZ"/>
        </w:rPr>
        <w:t>2-қадам. Центрін B нүктесі етіп алып, радиусы берілген AB кесіндісіне тең 2- шеңберді саламыз.</w:t>
      </w:r>
    </w:p>
    <w:p w14:paraId="0B745C3C" w14:textId="77777777" w:rsidR="00BF77B3" w:rsidRPr="008063FC" w:rsidRDefault="00BF77B3" w:rsidP="00BF77B3">
      <w:pPr>
        <w:spacing w:after="0" w:line="240" w:lineRule="auto"/>
        <w:ind w:firstLine="567"/>
        <w:jc w:val="center"/>
        <w:rPr>
          <w:rFonts w:ascii="Times New Roman" w:hAnsi="Times New Roman" w:cs="Times New Roman"/>
          <w:sz w:val="24"/>
          <w:szCs w:val="24"/>
          <w:lang w:val="kk-KZ"/>
        </w:rPr>
      </w:pPr>
      <w:r w:rsidRPr="008063FC">
        <w:rPr>
          <w:rFonts w:ascii="Times New Roman" w:hAnsi="Times New Roman" w:cs="Times New Roman"/>
          <w:noProof/>
          <w:sz w:val="24"/>
          <w:szCs w:val="24"/>
          <w:lang w:eastAsia="ru-RU"/>
        </w:rPr>
        <w:lastRenderedPageBreak/>
        <w:drawing>
          <wp:inline distT="0" distB="0" distL="0" distR="0" wp14:anchorId="5A7FA81F" wp14:editId="6E6197E2">
            <wp:extent cx="4606549" cy="2782956"/>
            <wp:effectExtent l="0" t="0" r="3810" b="0"/>
            <wp:docPr id="17" name="Рисунок 17" descr="C:\Users\62\Desktop\GG surett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62\Desktop\GG suretter\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7664" cy="2825919"/>
                    </a:xfrm>
                    <a:prstGeom prst="rect">
                      <a:avLst/>
                    </a:prstGeom>
                    <a:noFill/>
                    <a:ln>
                      <a:noFill/>
                    </a:ln>
                  </pic:spPr>
                </pic:pic>
              </a:graphicData>
            </a:graphic>
          </wp:inline>
        </w:drawing>
      </w:r>
    </w:p>
    <w:p w14:paraId="0A0312C9" w14:textId="77777777" w:rsidR="00BF77B3" w:rsidRPr="008063FC" w:rsidRDefault="00BF77B3" w:rsidP="00BF77B3">
      <w:pPr>
        <w:spacing w:after="0" w:line="240" w:lineRule="auto"/>
        <w:ind w:firstLine="567"/>
        <w:jc w:val="center"/>
        <w:rPr>
          <w:rFonts w:ascii="Times New Roman" w:hAnsi="Times New Roman" w:cs="Times New Roman"/>
          <w:sz w:val="24"/>
          <w:szCs w:val="24"/>
          <w:lang w:val="kk-KZ"/>
        </w:rPr>
      </w:pPr>
      <w:r w:rsidRPr="008063FC">
        <w:rPr>
          <w:rFonts w:ascii="Times New Roman" w:hAnsi="Times New Roman" w:cs="Times New Roman"/>
          <w:sz w:val="24"/>
          <w:szCs w:val="24"/>
          <w:lang w:val="kk-KZ"/>
        </w:rPr>
        <w:t>4-сурет. 2-қадам.</w:t>
      </w:r>
    </w:p>
    <w:p w14:paraId="32F46A35" w14:textId="77777777" w:rsidR="00BF77B3" w:rsidRPr="008063FC" w:rsidRDefault="00BF77B3" w:rsidP="00BF77B3">
      <w:pPr>
        <w:spacing w:after="0" w:line="240" w:lineRule="auto"/>
        <w:ind w:firstLine="567"/>
        <w:jc w:val="center"/>
        <w:rPr>
          <w:rFonts w:ascii="Times New Roman" w:hAnsi="Times New Roman" w:cs="Times New Roman"/>
          <w:sz w:val="24"/>
          <w:szCs w:val="24"/>
          <w:lang w:val="kk-KZ"/>
        </w:rPr>
      </w:pPr>
    </w:p>
    <w:p w14:paraId="659B4E24" w14:textId="77777777" w:rsidR="00BF77B3" w:rsidRPr="008063FC" w:rsidRDefault="00BF77B3" w:rsidP="00BF77B3">
      <w:pPr>
        <w:spacing w:after="0" w:line="240" w:lineRule="auto"/>
        <w:ind w:firstLine="567"/>
        <w:jc w:val="both"/>
        <w:rPr>
          <w:rFonts w:ascii="Times New Roman" w:hAnsi="Times New Roman" w:cs="Times New Roman"/>
          <w:sz w:val="24"/>
          <w:szCs w:val="24"/>
          <w:lang w:val="kk-KZ"/>
        </w:rPr>
      </w:pPr>
      <w:r w:rsidRPr="008063FC">
        <w:rPr>
          <w:rFonts w:ascii="Times New Roman" w:hAnsi="Times New Roman" w:cs="Times New Roman"/>
          <w:sz w:val="24"/>
          <w:szCs w:val="24"/>
          <w:lang w:val="kk-KZ"/>
        </w:rPr>
        <w:t>3-қадам. 1- және 2- шеңберлердің қыйылысу нүктелерін табамыз.</w:t>
      </w:r>
    </w:p>
    <w:p w14:paraId="1211A195" w14:textId="77777777" w:rsidR="00BF77B3" w:rsidRPr="008063FC" w:rsidRDefault="00BF77B3" w:rsidP="00BF77B3">
      <w:pPr>
        <w:spacing w:after="0" w:line="240" w:lineRule="auto"/>
        <w:ind w:firstLine="567"/>
        <w:jc w:val="both"/>
        <w:rPr>
          <w:rFonts w:ascii="Times New Roman" w:hAnsi="Times New Roman" w:cs="Times New Roman"/>
          <w:sz w:val="24"/>
          <w:szCs w:val="24"/>
          <w:lang w:val="kk-KZ"/>
        </w:rPr>
      </w:pPr>
    </w:p>
    <w:p w14:paraId="49709730" w14:textId="77777777" w:rsidR="00BF77B3" w:rsidRPr="008063FC" w:rsidRDefault="00BF77B3" w:rsidP="00BF77B3">
      <w:pPr>
        <w:spacing w:after="0" w:line="240" w:lineRule="auto"/>
        <w:ind w:firstLine="567"/>
        <w:jc w:val="center"/>
        <w:rPr>
          <w:rFonts w:ascii="Times New Roman" w:hAnsi="Times New Roman" w:cs="Times New Roman"/>
          <w:sz w:val="24"/>
          <w:szCs w:val="24"/>
          <w:lang w:val="kk-KZ"/>
        </w:rPr>
      </w:pPr>
      <w:r w:rsidRPr="008063FC">
        <w:rPr>
          <w:rFonts w:ascii="Times New Roman" w:hAnsi="Times New Roman" w:cs="Times New Roman"/>
          <w:noProof/>
          <w:sz w:val="24"/>
          <w:szCs w:val="24"/>
          <w:lang w:eastAsia="ru-RU"/>
        </w:rPr>
        <w:drawing>
          <wp:inline distT="0" distB="0" distL="0" distR="0" wp14:anchorId="310CA526" wp14:editId="4D2879F2">
            <wp:extent cx="3848100" cy="2324753"/>
            <wp:effectExtent l="0" t="0" r="0" b="0"/>
            <wp:docPr id="18" name="Рисунок 18" descr="C:\Users\62\Desktop\GG surette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62\Desktop\GG suretter\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54019" cy="2328329"/>
                    </a:xfrm>
                    <a:prstGeom prst="rect">
                      <a:avLst/>
                    </a:prstGeom>
                    <a:noFill/>
                    <a:ln>
                      <a:noFill/>
                    </a:ln>
                  </pic:spPr>
                </pic:pic>
              </a:graphicData>
            </a:graphic>
          </wp:inline>
        </w:drawing>
      </w:r>
    </w:p>
    <w:p w14:paraId="7F64DFE7" w14:textId="77777777" w:rsidR="00BF77B3" w:rsidRPr="008063FC" w:rsidRDefault="00BF77B3" w:rsidP="00BF77B3">
      <w:pPr>
        <w:spacing w:after="0" w:line="240" w:lineRule="auto"/>
        <w:ind w:firstLine="567"/>
        <w:jc w:val="center"/>
        <w:rPr>
          <w:rFonts w:ascii="Times New Roman" w:hAnsi="Times New Roman" w:cs="Times New Roman"/>
          <w:sz w:val="24"/>
          <w:szCs w:val="24"/>
          <w:lang w:val="kk-KZ"/>
        </w:rPr>
      </w:pPr>
      <w:r w:rsidRPr="008063FC">
        <w:rPr>
          <w:rFonts w:ascii="Times New Roman" w:hAnsi="Times New Roman" w:cs="Times New Roman"/>
          <w:sz w:val="24"/>
          <w:szCs w:val="24"/>
          <w:lang w:val="kk-KZ"/>
        </w:rPr>
        <w:t>5-сурет. 3-қадам.</w:t>
      </w:r>
    </w:p>
    <w:p w14:paraId="5BEEAE75" w14:textId="77777777" w:rsidR="00BF77B3" w:rsidRPr="008063FC" w:rsidRDefault="00BF77B3" w:rsidP="00BF77B3">
      <w:pPr>
        <w:spacing w:after="0" w:line="240" w:lineRule="auto"/>
        <w:ind w:firstLine="567"/>
        <w:jc w:val="center"/>
        <w:rPr>
          <w:rFonts w:ascii="Times New Roman" w:hAnsi="Times New Roman" w:cs="Times New Roman"/>
          <w:sz w:val="24"/>
          <w:szCs w:val="24"/>
          <w:lang w:val="kk-KZ"/>
        </w:rPr>
      </w:pPr>
    </w:p>
    <w:p w14:paraId="6EA79CFC" w14:textId="77777777" w:rsidR="00BF77B3" w:rsidRPr="008063FC" w:rsidRDefault="00BF77B3" w:rsidP="00BF77B3">
      <w:pPr>
        <w:spacing w:after="0" w:line="240" w:lineRule="auto"/>
        <w:ind w:firstLine="567"/>
        <w:jc w:val="both"/>
        <w:rPr>
          <w:rFonts w:ascii="Times New Roman" w:hAnsi="Times New Roman" w:cs="Times New Roman"/>
          <w:sz w:val="24"/>
          <w:szCs w:val="24"/>
          <w:lang w:val="kk-KZ"/>
        </w:rPr>
      </w:pPr>
      <w:r w:rsidRPr="008063FC">
        <w:rPr>
          <w:rFonts w:ascii="Times New Roman" w:hAnsi="Times New Roman" w:cs="Times New Roman"/>
          <w:sz w:val="24"/>
          <w:szCs w:val="24"/>
          <w:lang w:val="kk-KZ"/>
        </w:rPr>
        <w:t>4-қадам. 1- және 2- шеңберлердің қыйылысу нүктелерінің бірін C деп алып, С нүктесін A және B нүктелерімен қосамыз.</w:t>
      </w:r>
    </w:p>
    <w:p w14:paraId="2F3E71A0" w14:textId="77777777" w:rsidR="00BF77B3" w:rsidRPr="008063FC" w:rsidRDefault="00BF77B3" w:rsidP="00BF77B3">
      <w:pPr>
        <w:spacing w:after="0" w:line="240" w:lineRule="auto"/>
        <w:ind w:firstLine="567"/>
        <w:jc w:val="both"/>
        <w:rPr>
          <w:rFonts w:ascii="Times New Roman" w:hAnsi="Times New Roman" w:cs="Times New Roman"/>
          <w:sz w:val="24"/>
          <w:szCs w:val="24"/>
          <w:lang w:val="kk-KZ"/>
        </w:rPr>
      </w:pPr>
    </w:p>
    <w:p w14:paraId="0999C731" w14:textId="77777777" w:rsidR="00BF77B3" w:rsidRPr="008063FC" w:rsidRDefault="00BF77B3" w:rsidP="00BF77B3">
      <w:pPr>
        <w:spacing w:after="0" w:line="240" w:lineRule="auto"/>
        <w:ind w:firstLine="567"/>
        <w:jc w:val="center"/>
        <w:rPr>
          <w:rFonts w:ascii="Times New Roman" w:hAnsi="Times New Roman" w:cs="Times New Roman"/>
          <w:sz w:val="24"/>
          <w:szCs w:val="24"/>
          <w:lang w:val="kk-KZ"/>
        </w:rPr>
      </w:pPr>
      <w:r w:rsidRPr="008063FC">
        <w:rPr>
          <w:rFonts w:ascii="Times New Roman" w:hAnsi="Times New Roman" w:cs="Times New Roman"/>
          <w:noProof/>
          <w:sz w:val="24"/>
          <w:szCs w:val="24"/>
          <w:lang w:eastAsia="ru-RU"/>
        </w:rPr>
        <w:lastRenderedPageBreak/>
        <w:drawing>
          <wp:inline distT="0" distB="0" distL="0" distR="0" wp14:anchorId="24DB1C45" wp14:editId="04D8575D">
            <wp:extent cx="3829050" cy="2309472"/>
            <wp:effectExtent l="0" t="0" r="0" b="0"/>
            <wp:docPr id="19" name="Рисунок 19" descr="C:\Users\62\Desktop\GG surette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62\Desktop\GG suretter\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4624" cy="2312834"/>
                    </a:xfrm>
                    <a:prstGeom prst="rect">
                      <a:avLst/>
                    </a:prstGeom>
                    <a:noFill/>
                    <a:ln>
                      <a:noFill/>
                    </a:ln>
                  </pic:spPr>
                </pic:pic>
              </a:graphicData>
            </a:graphic>
          </wp:inline>
        </w:drawing>
      </w:r>
    </w:p>
    <w:p w14:paraId="6B7B61E3" w14:textId="77777777" w:rsidR="00BF77B3" w:rsidRPr="008063FC" w:rsidRDefault="00BF77B3" w:rsidP="00BF77B3">
      <w:pPr>
        <w:spacing w:after="0" w:line="240" w:lineRule="auto"/>
        <w:ind w:firstLine="567"/>
        <w:jc w:val="center"/>
        <w:rPr>
          <w:rFonts w:ascii="Times New Roman" w:hAnsi="Times New Roman" w:cs="Times New Roman"/>
          <w:sz w:val="24"/>
          <w:szCs w:val="24"/>
          <w:lang w:val="kk-KZ"/>
        </w:rPr>
      </w:pPr>
      <w:r w:rsidRPr="008063FC">
        <w:rPr>
          <w:rFonts w:ascii="Times New Roman" w:hAnsi="Times New Roman" w:cs="Times New Roman"/>
          <w:sz w:val="24"/>
          <w:szCs w:val="24"/>
          <w:lang w:val="kk-KZ"/>
        </w:rPr>
        <w:t>6-сурет. 4-қадам.</w:t>
      </w:r>
    </w:p>
    <w:p w14:paraId="77673F6B" w14:textId="77777777" w:rsidR="00BF77B3" w:rsidRPr="008063FC" w:rsidRDefault="00BF77B3" w:rsidP="00BF77B3">
      <w:pPr>
        <w:spacing w:after="0" w:line="240" w:lineRule="auto"/>
        <w:ind w:firstLine="567"/>
        <w:jc w:val="both"/>
        <w:rPr>
          <w:rFonts w:ascii="Times New Roman" w:hAnsi="Times New Roman" w:cs="Times New Roman"/>
          <w:sz w:val="24"/>
          <w:szCs w:val="24"/>
          <w:lang w:val="kk-KZ"/>
        </w:rPr>
      </w:pPr>
    </w:p>
    <w:p w14:paraId="4EF8D2BF" w14:textId="77777777" w:rsidR="00BF77B3" w:rsidRPr="008063FC" w:rsidRDefault="00BF77B3" w:rsidP="00BF77B3">
      <w:pPr>
        <w:spacing w:after="0" w:line="240" w:lineRule="auto"/>
        <w:ind w:firstLine="567"/>
        <w:jc w:val="both"/>
        <w:rPr>
          <w:rFonts w:ascii="Times New Roman" w:hAnsi="Times New Roman" w:cs="Times New Roman"/>
          <w:sz w:val="24"/>
          <w:szCs w:val="24"/>
          <w:lang w:val="kk-KZ"/>
        </w:rPr>
      </w:pPr>
      <w:r w:rsidRPr="008063FC">
        <w:rPr>
          <w:rFonts w:ascii="Times New Roman" w:hAnsi="Times New Roman" w:cs="Times New Roman"/>
          <w:sz w:val="24"/>
          <w:szCs w:val="24"/>
          <w:lang w:val="kk-KZ"/>
        </w:rPr>
        <w:t>5-қадам. шеңберлердің қыйылысу нүктелері мен A және B нүктелерінің қосқандағы шамаларын айқындаймыз.</w:t>
      </w:r>
    </w:p>
    <w:p w14:paraId="3AB9D25D" w14:textId="77777777" w:rsidR="00BF77B3" w:rsidRPr="008063FC" w:rsidRDefault="00BF77B3" w:rsidP="00BF77B3">
      <w:pPr>
        <w:spacing w:after="0" w:line="240" w:lineRule="auto"/>
        <w:ind w:firstLine="567"/>
        <w:jc w:val="both"/>
        <w:rPr>
          <w:rFonts w:ascii="Times New Roman" w:hAnsi="Times New Roman" w:cs="Times New Roman"/>
          <w:sz w:val="24"/>
          <w:szCs w:val="24"/>
          <w:lang w:val="kk-KZ"/>
        </w:rPr>
      </w:pPr>
      <w:r w:rsidRPr="008063FC">
        <w:rPr>
          <w:rFonts w:ascii="Times New Roman" w:hAnsi="Times New Roman" w:cs="Times New Roman"/>
          <w:sz w:val="24"/>
          <w:szCs w:val="24"/>
          <w:lang w:val="kk-KZ"/>
        </w:rPr>
        <w:t>6-қадам. Шеңберлердің сұлбасын салу аймағынан жасырып қоямыз.</w:t>
      </w:r>
    </w:p>
    <w:p w14:paraId="05C7FF9F" w14:textId="77777777" w:rsidR="00BF77B3" w:rsidRPr="008063FC" w:rsidRDefault="00BF77B3" w:rsidP="00BF77B3">
      <w:pPr>
        <w:spacing w:after="0" w:line="240" w:lineRule="auto"/>
        <w:ind w:firstLine="567"/>
        <w:jc w:val="both"/>
        <w:rPr>
          <w:rFonts w:ascii="Times New Roman" w:hAnsi="Times New Roman" w:cs="Times New Roman"/>
          <w:sz w:val="24"/>
          <w:szCs w:val="24"/>
          <w:lang w:val="kk-KZ"/>
        </w:rPr>
      </w:pPr>
      <w:r w:rsidRPr="008063FC">
        <w:rPr>
          <w:rFonts w:ascii="Times New Roman" w:hAnsi="Times New Roman" w:cs="Times New Roman"/>
          <w:sz w:val="24"/>
          <w:szCs w:val="24"/>
          <w:lang w:val="kk-KZ"/>
        </w:rPr>
        <w:t>Міне бұл біз салуға тиісті дұрыс үшбұрыштың сызбасы.</w:t>
      </w:r>
    </w:p>
    <w:p w14:paraId="64A63553" w14:textId="77777777" w:rsidR="00BF77B3" w:rsidRPr="008063FC" w:rsidRDefault="00BF77B3" w:rsidP="00BF77B3">
      <w:pPr>
        <w:spacing w:after="0" w:line="240" w:lineRule="auto"/>
        <w:ind w:firstLine="567"/>
        <w:jc w:val="both"/>
        <w:rPr>
          <w:rFonts w:ascii="Times New Roman" w:hAnsi="Times New Roman" w:cs="Times New Roman"/>
          <w:sz w:val="24"/>
          <w:szCs w:val="24"/>
          <w:lang w:val="kk-KZ"/>
        </w:rPr>
      </w:pPr>
      <w:r w:rsidRPr="008063FC">
        <w:rPr>
          <w:rFonts w:ascii="Times New Roman" w:hAnsi="Times New Roman" w:cs="Times New Roman"/>
          <w:b/>
          <w:sz w:val="24"/>
          <w:szCs w:val="24"/>
          <w:lang w:val="kk-KZ"/>
        </w:rPr>
        <w:t>Негіздеме:</w:t>
      </w:r>
      <w:r w:rsidRPr="008063FC">
        <w:rPr>
          <w:rFonts w:ascii="Times New Roman" w:hAnsi="Times New Roman" w:cs="Times New Roman"/>
          <w:sz w:val="24"/>
          <w:szCs w:val="24"/>
          <w:lang w:val="kk-KZ"/>
        </w:rPr>
        <w:t xml:space="preserve"> AC кесіндісі 1 - шеңбердің, ал BC кесіндісі 2 - шеңбердің радиусына тең болғандықтан, AB, AC және BC қабырғаларының ұзындықтары бірдей. Яғни берілген алгоритм бойынша сызылған үшбұрыш дұрыс үшбұрыш болып табылады.</w:t>
      </w:r>
    </w:p>
    <w:p w14:paraId="5758A4B1" w14:textId="77777777" w:rsidR="007A6CFC" w:rsidRPr="008063FC" w:rsidRDefault="007A6CFC" w:rsidP="00F8212D">
      <w:pPr>
        <w:spacing w:after="0" w:line="240" w:lineRule="auto"/>
        <w:ind w:firstLine="709"/>
        <w:jc w:val="both"/>
        <w:rPr>
          <w:rFonts w:ascii="Times New Roman" w:eastAsia="Times New Roman" w:hAnsi="Times New Roman" w:cs="Times New Roman"/>
          <w:sz w:val="24"/>
          <w:szCs w:val="24"/>
          <w:lang w:val="kk-KZ" w:eastAsia="ru-RU"/>
        </w:rPr>
      </w:pPr>
    </w:p>
    <w:p w14:paraId="7EB2F795" w14:textId="77777777" w:rsidR="00BF77B3" w:rsidRPr="008063FC" w:rsidRDefault="00BF77B3" w:rsidP="00F8212D">
      <w:pPr>
        <w:spacing w:after="0" w:line="240" w:lineRule="auto"/>
        <w:ind w:firstLine="709"/>
        <w:jc w:val="both"/>
        <w:rPr>
          <w:rFonts w:ascii="Times New Roman" w:eastAsia="Times New Roman" w:hAnsi="Times New Roman" w:cs="Times New Roman"/>
          <w:sz w:val="24"/>
          <w:szCs w:val="24"/>
          <w:lang w:val="kk-KZ" w:eastAsia="ru-RU"/>
        </w:rPr>
      </w:pPr>
    </w:p>
    <w:p w14:paraId="32D114CD" w14:textId="77777777" w:rsidR="007A6CFC" w:rsidRPr="008063FC" w:rsidRDefault="007A6CFC" w:rsidP="00F8212D">
      <w:pPr>
        <w:spacing w:after="0" w:line="240" w:lineRule="auto"/>
        <w:ind w:firstLine="709"/>
        <w:jc w:val="both"/>
        <w:rPr>
          <w:rFonts w:ascii="Times New Roman" w:eastAsia="Times New Roman" w:hAnsi="Times New Roman" w:cs="Times New Roman"/>
          <w:sz w:val="24"/>
          <w:szCs w:val="24"/>
          <w:lang w:val="kk-KZ" w:eastAsia="ru-RU"/>
        </w:rPr>
      </w:pPr>
      <w:r w:rsidRPr="008063FC">
        <w:rPr>
          <w:rFonts w:ascii="Times New Roman" w:eastAsia="Times New Roman" w:hAnsi="Times New Roman" w:cs="Times New Roman"/>
          <w:sz w:val="24"/>
          <w:szCs w:val="24"/>
          <w:lang w:val="kk-KZ" w:eastAsia="ru-RU"/>
        </w:rPr>
        <w:t>Пайдаланылған әдебиеттер</w:t>
      </w:r>
    </w:p>
    <w:p w14:paraId="1A17D81D" w14:textId="77777777" w:rsidR="007A6CFC" w:rsidRPr="008063FC" w:rsidRDefault="007A6CFC" w:rsidP="00F8212D">
      <w:pPr>
        <w:spacing w:after="0" w:line="240" w:lineRule="auto"/>
        <w:ind w:firstLine="709"/>
        <w:jc w:val="both"/>
        <w:rPr>
          <w:rFonts w:ascii="Times New Roman" w:eastAsia="Times New Roman" w:hAnsi="Times New Roman" w:cs="Times New Roman"/>
          <w:sz w:val="24"/>
          <w:szCs w:val="24"/>
          <w:lang w:val="kk-KZ" w:eastAsia="ru-RU"/>
        </w:rPr>
      </w:pPr>
    </w:p>
    <w:p w14:paraId="1FCA89A2" w14:textId="77777777" w:rsidR="007A6CFC" w:rsidRPr="008063FC" w:rsidRDefault="007A6CFC" w:rsidP="00F8212D">
      <w:pPr>
        <w:widowControl w:val="0"/>
        <w:numPr>
          <w:ilvl w:val="0"/>
          <w:numId w:val="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8063FC">
        <w:rPr>
          <w:rFonts w:ascii="Times New Roman" w:hAnsi="Times New Roman" w:cs="Times New Roman"/>
          <w:sz w:val="24"/>
          <w:szCs w:val="24"/>
        </w:rPr>
        <w:t>Бидайбеков</w:t>
      </w:r>
      <w:proofErr w:type="spellEnd"/>
      <w:r w:rsidRPr="008063FC">
        <w:rPr>
          <w:rFonts w:ascii="Times New Roman" w:hAnsi="Times New Roman" w:cs="Times New Roman"/>
          <w:sz w:val="24"/>
          <w:szCs w:val="24"/>
        </w:rPr>
        <w:t xml:space="preserve"> Е.Ы., Камалова Г.Б., </w:t>
      </w:r>
      <w:proofErr w:type="spellStart"/>
      <w:r w:rsidRPr="008063FC">
        <w:rPr>
          <w:rFonts w:ascii="Times New Roman" w:hAnsi="Times New Roman" w:cs="Times New Roman"/>
          <w:sz w:val="24"/>
          <w:szCs w:val="24"/>
        </w:rPr>
        <w:t>Бостанов</w:t>
      </w:r>
      <w:proofErr w:type="spellEnd"/>
      <w:r w:rsidRPr="008063FC">
        <w:rPr>
          <w:rFonts w:ascii="Times New Roman" w:hAnsi="Times New Roman" w:cs="Times New Roman"/>
          <w:sz w:val="24"/>
          <w:szCs w:val="24"/>
        </w:rPr>
        <w:t xml:space="preserve"> Б.Ғ., </w:t>
      </w:r>
      <w:proofErr w:type="spellStart"/>
      <w:r w:rsidRPr="008063FC">
        <w:rPr>
          <w:rFonts w:ascii="Times New Roman" w:hAnsi="Times New Roman" w:cs="Times New Roman"/>
          <w:sz w:val="24"/>
          <w:szCs w:val="24"/>
        </w:rPr>
        <w:t>Джанабердиева</w:t>
      </w:r>
      <w:proofErr w:type="spellEnd"/>
      <w:r w:rsidRPr="008063FC">
        <w:rPr>
          <w:rFonts w:ascii="Times New Roman" w:hAnsi="Times New Roman" w:cs="Times New Roman"/>
          <w:sz w:val="24"/>
          <w:szCs w:val="24"/>
        </w:rPr>
        <w:t xml:space="preserve"> С.А.  </w:t>
      </w:r>
      <w:proofErr w:type="spellStart"/>
      <w:r w:rsidRPr="008063FC">
        <w:rPr>
          <w:rFonts w:ascii="Times New Roman" w:hAnsi="Times New Roman" w:cs="Times New Roman"/>
          <w:sz w:val="24"/>
          <w:szCs w:val="24"/>
        </w:rPr>
        <w:t>Әл-Фарабидің</w:t>
      </w:r>
      <w:proofErr w:type="spellEnd"/>
      <w:r w:rsidRPr="008063FC">
        <w:rPr>
          <w:rFonts w:ascii="Times New Roman" w:hAnsi="Times New Roman" w:cs="Times New Roman"/>
          <w:sz w:val="24"/>
          <w:szCs w:val="24"/>
        </w:rPr>
        <w:t xml:space="preserve"> </w:t>
      </w:r>
      <w:proofErr w:type="spellStart"/>
      <w:r w:rsidRPr="008063FC">
        <w:rPr>
          <w:rFonts w:ascii="Times New Roman" w:hAnsi="Times New Roman" w:cs="Times New Roman"/>
          <w:sz w:val="24"/>
          <w:szCs w:val="24"/>
        </w:rPr>
        <w:t>математикалық</w:t>
      </w:r>
      <w:proofErr w:type="spellEnd"/>
      <w:r w:rsidRPr="008063FC">
        <w:rPr>
          <w:rFonts w:ascii="Times New Roman" w:hAnsi="Times New Roman" w:cs="Times New Roman"/>
          <w:sz w:val="24"/>
          <w:szCs w:val="24"/>
        </w:rPr>
        <w:t xml:space="preserve"> </w:t>
      </w:r>
      <w:proofErr w:type="spellStart"/>
      <w:r w:rsidRPr="008063FC">
        <w:rPr>
          <w:rFonts w:ascii="Times New Roman" w:hAnsi="Times New Roman" w:cs="Times New Roman"/>
          <w:sz w:val="24"/>
          <w:szCs w:val="24"/>
        </w:rPr>
        <w:t>мұралары</w:t>
      </w:r>
      <w:proofErr w:type="spellEnd"/>
      <w:r w:rsidRPr="008063FC">
        <w:rPr>
          <w:rFonts w:ascii="Times New Roman" w:hAnsi="Times New Roman" w:cs="Times New Roman"/>
          <w:sz w:val="24"/>
          <w:szCs w:val="24"/>
        </w:rPr>
        <w:t xml:space="preserve"> </w:t>
      </w:r>
      <w:proofErr w:type="spellStart"/>
      <w:r w:rsidRPr="008063FC">
        <w:rPr>
          <w:rFonts w:ascii="Times New Roman" w:hAnsi="Times New Roman" w:cs="Times New Roman"/>
          <w:sz w:val="24"/>
          <w:szCs w:val="24"/>
        </w:rPr>
        <w:t>заманауи</w:t>
      </w:r>
      <w:proofErr w:type="spellEnd"/>
      <w:r w:rsidRPr="008063FC">
        <w:rPr>
          <w:rFonts w:ascii="Times New Roman" w:hAnsi="Times New Roman" w:cs="Times New Roman"/>
          <w:sz w:val="24"/>
          <w:szCs w:val="24"/>
        </w:rPr>
        <w:t xml:space="preserve"> </w:t>
      </w:r>
      <w:proofErr w:type="spellStart"/>
      <w:r w:rsidRPr="008063FC">
        <w:rPr>
          <w:rFonts w:ascii="Times New Roman" w:hAnsi="Times New Roman" w:cs="Times New Roman"/>
          <w:sz w:val="24"/>
          <w:szCs w:val="24"/>
        </w:rPr>
        <w:t>білім</w:t>
      </w:r>
      <w:proofErr w:type="spellEnd"/>
      <w:r w:rsidRPr="008063FC">
        <w:rPr>
          <w:rFonts w:ascii="Times New Roman" w:hAnsi="Times New Roman" w:cs="Times New Roman"/>
          <w:sz w:val="24"/>
          <w:szCs w:val="24"/>
        </w:rPr>
        <w:t xml:space="preserve"> беру </w:t>
      </w:r>
      <w:proofErr w:type="spellStart"/>
      <w:r w:rsidRPr="008063FC">
        <w:rPr>
          <w:rFonts w:ascii="Times New Roman" w:hAnsi="Times New Roman" w:cs="Times New Roman"/>
          <w:sz w:val="24"/>
          <w:szCs w:val="24"/>
        </w:rPr>
        <w:t>аясында</w:t>
      </w:r>
      <w:proofErr w:type="spellEnd"/>
      <w:r w:rsidRPr="008063FC">
        <w:rPr>
          <w:rFonts w:ascii="Times New Roman" w:hAnsi="Times New Roman" w:cs="Times New Roman"/>
          <w:sz w:val="24"/>
          <w:szCs w:val="24"/>
          <w:lang w:val="kk-KZ"/>
        </w:rPr>
        <w:t xml:space="preserve"> // ВЕСТНИК КазНУ, Серия философия. Серия культурология. Серия политология, №2/1 (51),Алматы, «Қазақ университеті», 2015, С 443-447.</w:t>
      </w:r>
    </w:p>
    <w:p w14:paraId="380ECF10" w14:textId="77777777" w:rsidR="007A6CFC" w:rsidRPr="008063FC" w:rsidRDefault="007A6CFC" w:rsidP="00F8212D">
      <w:pPr>
        <w:widowControl w:val="0"/>
        <w:numPr>
          <w:ilvl w:val="0"/>
          <w:numId w:val="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063FC">
        <w:rPr>
          <w:rFonts w:ascii="Times New Roman" w:hAnsi="Times New Roman" w:cs="Times New Roman"/>
          <w:sz w:val="24"/>
          <w:szCs w:val="24"/>
        </w:rPr>
        <w:t xml:space="preserve">Аль-Фараби, Математические трактаты. – Алма-Ата, 1972. </w:t>
      </w:r>
    </w:p>
    <w:p w14:paraId="2B2A7008" w14:textId="77777777" w:rsidR="007A6CFC" w:rsidRPr="008063FC" w:rsidRDefault="007A6CFC" w:rsidP="00F8212D">
      <w:pPr>
        <w:widowControl w:val="0"/>
        <w:numPr>
          <w:ilvl w:val="0"/>
          <w:numId w:val="1"/>
        </w:numPr>
        <w:tabs>
          <w:tab w:val="left" w:pos="851"/>
        </w:tabs>
        <w:autoSpaceDE w:val="0"/>
        <w:autoSpaceDN w:val="0"/>
        <w:adjustRightInd w:val="0"/>
        <w:spacing w:after="0" w:line="240" w:lineRule="auto"/>
        <w:ind w:left="0" w:firstLine="567"/>
        <w:rPr>
          <w:rFonts w:ascii="Times New Roman" w:hAnsi="Times New Roman" w:cs="Times New Roman"/>
          <w:sz w:val="24"/>
          <w:szCs w:val="24"/>
          <w:lang w:val="kk-KZ"/>
        </w:rPr>
      </w:pPr>
      <w:r w:rsidRPr="008063FC">
        <w:rPr>
          <w:rFonts w:ascii="Times New Roman" w:hAnsi="Times New Roman" w:cs="Times New Roman"/>
          <w:sz w:val="24"/>
          <w:szCs w:val="24"/>
          <w:lang w:val="kk-KZ"/>
        </w:rPr>
        <w:t xml:space="preserve">Кубесов А. Математическое наследие ал-Фараби. Алма-Ата: </w:t>
      </w:r>
      <w:hyperlink r:id="rId9" w:tooltip="Наука (издательство)" w:history="1">
        <w:r w:rsidRPr="008063FC">
          <w:rPr>
            <w:rFonts w:ascii="Times New Roman" w:hAnsi="Times New Roman" w:cs="Times New Roman"/>
            <w:sz w:val="24"/>
            <w:szCs w:val="24"/>
            <w:lang w:val="kk-KZ"/>
          </w:rPr>
          <w:t>Наука</w:t>
        </w:r>
      </w:hyperlink>
      <w:r w:rsidRPr="008063FC">
        <w:rPr>
          <w:rFonts w:ascii="Times New Roman" w:hAnsi="Times New Roman" w:cs="Times New Roman"/>
          <w:sz w:val="24"/>
          <w:szCs w:val="24"/>
          <w:lang w:val="kk-KZ"/>
        </w:rPr>
        <w:t>, 1974.</w:t>
      </w:r>
    </w:p>
    <w:p w14:paraId="1618A6DE" w14:textId="77777777" w:rsidR="008063FC" w:rsidRPr="008063FC" w:rsidRDefault="008063FC" w:rsidP="008063FC">
      <w:pPr>
        <w:pStyle w:val="a3"/>
        <w:widowControl w:val="0"/>
        <w:numPr>
          <w:ilvl w:val="0"/>
          <w:numId w:val="1"/>
        </w:numPr>
        <w:tabs>
          <w:tab w:val="left" w:pos="851"/>
        </w:tabs>
        <w:autoSpaceDE w:val="0"/>
        <w:autoSpaceDN w:val="0"/>
        <w:adjustRightInd w:val="0"/>
        <w:spacing w:after="0" w:line="240" w:lineRule="auto"/>
        <w:jc w:val="both"/>
        <w:rPr>
          <w:rFonts w:ascii="Times New Roman" w:hAnsi="Times New Roman" w:cs="Times New Roman"/>
          <w:sz w:val="24"/>
          <w:szCs w:val="24"/>
          <w:lang w:val="kk-KZ"/>
        </w:rPr>
      </w:pPr>
      <w:r w:rsidRPr="008063FC">
        <w:rPr>
          <w:rFonts w:ascii="Times New Roman" w:hAnsi="Times New Roman" w:cs="Times New Roman"/>
          <w:sz w:val="24"/>
          <w:szCs w:val="24"/>
          <w:lang w:val="kk-KZ"/>
        </w:rPr>
        <w:t>www.geogebra.org</w:t>
      </w:r>
    </w:p>
    <w:sectPr w:rsidR="008063FC" w:rsidRPr="008063FC" w:rsidSect="00820E4E">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05929"/>
    <w:multiLevelType w:val="hybridMultilevel"/>
    <w:tmpl w:val="06460FC0"/>
    <w:lvl w:ilvl="0" w:tplc="2ED6511C">
      <w:start w:val="1"/>
      <w:numFmt w:val="decimal"/>
      <w:lvlText w:val="%1."/>
      <w:lvlJc w:val="left"/>
      <w:pPr>
        <w:ind w:left="927" w:hanging="360"/>
      </w:pPr>
      <w:rPr>
        <w:rFonts w:hint="default"/>
        <w:color w:val="auto"/>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70EA03F0"/>
    <w:multiLevelType w:val="hybridMultilevel"/>
    <w:tmpl w:val="E6A4A870"/>
    <w:lvl w:ilvl="0" w:tplc="B05E7F4C">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1DF"/>
    <w:rsid w:val="00041D47"/>
    <w:rsid w:val="00071EDE"/>
    <w:rsid w:val="00093E02"/>
    <w:rsid w:val="0012483B"/>
    <w:rsid w:val="0032547C"/>
    <w:rsid w:val="0038238B"/>
    <w:rsid w:val="004D4AD7"/>
    <w:rsid w:val="004E0C4A"/>
    <w:rsid w:val="004E525A"/>
    <w:rsid w:val="00521E8D"/>
    <w:rsid w:val="00625002"/>
    <w:rsid w:val="0068367F"/>
    <w:rsid w:val="006F39BC"/>
    <w:rsid w:val="00765AEE"/>
    <w:rsid w:val="007A6CFC"/>
    <w:rsid w:val="008063FC"/>
    <w:rsid w:val="00820E4E"/>
    <w:rsid w:val="008A640F"/>
    <w:rsid w:val="00943BBE"/>
    <w:rsid w:val="0095448B"/>
    <w:rsid w:val="009C11DF"/>
    <w:rsid w:val="00A54414"/>
    <w:rsid w:val="00AB5363"/>
    <w:rsid w:val="00AD1737"/>
    <w:rsid w:val="00B02209"/>
    <w:rsid w:val="00B206D1"/>
    <w:rsid w:val="00BF3F63"/>
    <w:rsid w:val="00BF77B3"/>
    <w:rsid w:val="00C21811"/>
    <w:rsid w:val="00C64253"/>
    <w:rsid w:val="00CD4229"/>
    <w:rsid w:val="00D26D9F"/>
    <w:rsid w:val="00D937B7"/>
    <w:rsid w:val="00DC53C7"/>
    <w:rsid w:val="00E60490"/>
    <w:rsid w:val="00E93972"/>
    <w:rsid w:val="00E94151"/>
    <w:rsid w:val="00F82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A2B1F"/>
  <w15:docId w15:val="{DE43BF6F-0BAE-494C-8ECA-8AC87EEDC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11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C11DF"/>
    <w:pPr>
      <w:ind w:left="720"/>
      <w:contextualSpacing/>
    </w:pPr>
  </w:style>
  <w:style w:type="character" w:styleId="a4">
    <w:name w:val="Hyperlink"/>
    <w:uiPriority w:val="99"/>
    <w:unhideWhenUsed/>
    <w:rsid w:val="007A6CFC"/>
    <w:rPr>
      <w:color w:val="0000FF"/>
      <w:u w:val="single"/>
    </w:rPr>
  </w:style>
  <w:style w:type="table" w:styleId="a5">
    <w:name w:val="Table Grid"/>
    <w:basedOn w:val="a1"/>
    <w:uiPriority w:val="59"/>
    <w:rsid w:val="00820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248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483B"/>
    <w:rPr>
      <w:rFonts w:ascii="Tahoma" w:hAnsi="Tahoma" w:cs="Tahoma"/>
      <w:sz w:val="16"/>
      <w:szCs w:val="16"/>
    </w:rPr>
  </w:style>
  <w:style w:type="paragraph" w:styleId="a8">
    <w:name w:val="Normal (Web)"/>
    <w:aliases w:val="Обычный (Web)1,Обычный (Web)"/>
    <w:basedOn w:val="a"/>
    <w:link w:val="a9"/>
    <w:uiPriority w:val="99"/>
    <w:unhideWhenUsed/>
    <w:rsid w:val="00D937B7"/>
    <w:pPr>
      <w:spacing w:after="150" w:line="240" w:lineRule="auto"/>
    </w:pPr>
    <w:rPr>
      <w:rFonts w:ascii="Times New Roman" w:eastAsia="Times New Roman" w:hAnsi="Times New Roman" w:cs="Times New Roman"/>
      <w:sz w:val="24"/>
      <w:szCs w:val="24"/>
      <w:lang w:eastAsia="ru-RU"/>
    </w:rPr>
  </w:style>
  <w:style w:type="character" w:customStyle="1" w:styleId="a9">
    <w:name w:val="Обычный (Интернет) Знак"/>
    <w:aliases w:val="Обычный (Web)1 Знак,Обычный (Web) Знак"/>
    <w:link w:val="a8"/>
    <w:uiPriority w:val="99"/>
    <w:locked/>
    <w:rsid w:val="00BF77B3"/>
    <w:rPr>
      <w:rFonts w:ascii="Times New Roman" w:eastAsia="Times New Roman" w:hAnsi="Times New Roman" w:cs="Times New Roman"/>
      <w:sz w:val="24"/>
      <w:szCs w:val="24"/>
      <w:lang w:eastAsia="ru-RU"/>
    </w:rPr>
  </w:style>
  <w:style w:type="character" w:customStyle="1" w:styleId="layout">
    <w:name w:val="layout"/>
    <w:basedOn w:val="a0"/>
    <w:rsid w:val="00943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9D%D0%B0%D1%83%D0%BA%D0%B0_%28%D0%B8%D0%B7%D0%B4%D0%B0%D1%82%D0%B5%D0%BB%D1%8C%D1%81%D1%82%D0%B2%D0%BE%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1555</Words>
  <Characters>8864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2</cp:revision>
  <dcterms:created xsi:type="dcterms:W3CDTF">2022-02-07T05:25:00Z</dcterms:created>
  <dcterms:modified xsi:type="dcterms:W3CDTF">2022-02-07T05:25:00Z</dcterms:modified>
</cp:coreProperties>
</file>